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0DA3" w14:textId="77777777" w:rsidR="00915B8E" w:rsidRPr="00CE4315" w:rsidRDefault="00001816" w:rsidP="00915B8E">
      <w:pPr>
        <w:spacing w:after="200" w:line="276" w:lineRule="auto"/>
        <w:rPr>
          <w:rFonts w:ascii="Arial Narrow" w:hAnsi="Arial Narrow" w:cs="Times New Roman"/>
          <w:sz w:val="22"/>
          <w:szCs w:val="22"/>
          <w:lang w:eastAsia="en-US"/>
        </w:rPr>
      </w:pPr>
      <w:r>
        <w:rPr>
          <w:noProof/>
        </w:rPr>
        <w:pict w14:anchorId="25DA4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LOGO-CCPR-2019 logo_web" style="position:absolute;margin-left:168pt;margin-top:-17.3pt;width:117.75pt;height:120pt;z-index:251658240;visibility:visible;mso-position-horizontal-relative:margin">
            <v:imagedata r:id="rId8" o:title=""/>
            <w10:wrap type="square" anchorx="margin"/>
          </v:shape>
        </w:pict>
      </w:r>
    </w:p>
    <w:p w14:paraId="41151303" w14:textId="77777777" w:rsidR="00915B8E" w:rsidRPr="00CE4315" w:rsidRDefault="00915B8E" w:rsidP="00915B8E">
      <w:pPr>
        <w:spacing w:after="200" w:line="276" w:lineRule="auto"/>
        <w:rPr>
          <w:rFonts w:ascii="Arial Narrow" w:hAnsi="Arial Narrow" w:cs="Times New Roman"/>
          <w:sz w:val="22"/>
          <w:szCs w:val="22"/>
          <w:lang w:eastAsia="en-US"/>
        </w:rPr>
      </w:pPr>
    </w:p>
    <w:p w14:paraId="60872A09" w14:textId="77777777" w:rsidR="00915B8E" w:rsidRPr="00CE4315" w:rsidRDefault="00915B8E" w:rsidP="00915B8E">
      <w:pPr>
        <w:spacing w:after="200" w:line="276" w:lineRule="auto"/>
        <w:rPr>
          <w:rFonts w:ascii="Arial Narrow" w:hAnsi="Arial Narrow" w:cs="Times New Roman"/>
          <w:sz w:val="22"/>
          <w:szCs w:val="22"/>
          <w:lang w:eastAsia="en-US"/>
        </w:rPr>
      </w:pPr>
    </w:p>
    <w:p w14:paraId="3C649434" w14:textId="77777777" w:rsidR="00915B8E" w:rsidRPr="00CE4315" w:rsidRDefault="00915B8E" w:rsidP="00915B8E">
      <w:pPr>
        <w:spacing w:after="200" w:line="276" w:lineRule="auto"/>
        <w:rPr>
          <w:rFonts w:ascii="Arial Narrow" w:hAnsi="Arial Narrow" w:cs="Times New Roman"/>
          <w:sz w:val="22"/>
          <w:szCs w:val="22"/>
          <w:lang w:eastAsia="en-US"/>
        </w:rPr>
      </w:pPr>
    </w:p>
    <w:p w14:paraId="79966F2C" w14:textId="77777777" w:rsidR="00915B8E" w:rsidRPr="00CE4315" w:rsidRDefault="00915B8E" w:rsidP="00915B8E">
      <w:pPr>
        <w:spacing w:after="200" w:line="276" w:lineRule="auto"/>
        <w:jc w:val="center"/>
        <w:rPr>
          <w:rFonts w:ascii="Arial Narrow" w:hAnsi="Arial Narrow" w:cs="Times New Roman"/>
          <w:sz w:val="22"/>
          <w:szCs w:val="22"/>
          <w:lang w:eastAsia="en-US"/>
        </w:rPr>
      </w:pPr>
    </w:p>
    <w:p w14:paraId="1B33D47C" w14:textId="77777777" w:rsidR="001509AD" w:rsidRDefault="001509AD" w:rsidP="001509AD">
      <w:pPr>
        <w:spacing w:line="276" w:lineRule="auto"/>
        <w:jc w:val="center"/>
        <w:rPr>
          <w:rFonts w:ascii="Arial Narrow" w:hAnsi="Arial Narrow" w:cs="Times New Roman"/>
          <w:b/>
          <w:bCs/>
          <w:sz w:val="24"/>
          <w:szCs w:val="24"/>
          <w:lang w:eastAsia="en-US"/>
        </w:rPr>
      </w:pPr>
      <w:r>
        <w:rPr>
          <w:rFonts w:ascii="Arial Narrow" w:hAnsi="Arial Narrow" w:cs="Times New Roman"/>
          <w:b/>
          <w:bCs/>
          <w:sz w:val="24"/>
          <w:szCs w:val="24"/>
          <w:lang w:eastAsia="en-US"/>
        </w:rPr>
        <w:t>CENTRE INTERCOMMUNAL D’ACTION SOCIALE</w:t>
      </w:r>
    </w:p>
    <w:p w14:paraId="2E6B694C" w14:textId="77777777" w:rsidR="001509AD" w:rsidRDefault="001509AD" w:rsidP="001509AD">
      <w:pPr>
        <w:spacing w:line="276" w:lineRule="auto"/>
        <w:jc w:val="center"/>
        <w:rPr>
          <w:rFonts w:ascii="Arial Narrow" w:hAnsi="Arial Narrow" w:cs="Times New Roman"/>
          <w:b/>
          <w:bCs/>
          <w:sz w:val="24"/>
          <w:szCs w:val="24"/>
          <w:lang w:eastAsia="en-US"/>
        </w:rPr>
      </w:pPr>
      <w:r>
        <w:rPr>
          <w:rFonts w:ascii="Arial Narrow" w:hAnsi="Arial Narrow" w:cs="Times New Roman"/>
          <w:b/>
          <w:bCs/>
          <w:sz w:val="24"/>
          <w:szCs w:val="24"/>
          <w:lang w:eastAsia="en-US"/>
        </w:rPr>
        <w:t>DU VAL DE DRONNE</w:t>
      </w:r>
    </w:p>
    <w:p w14:paraId="69B350B0" w14:textId="77777777" w:rsidR="00915B8E" w:rsidRPr="00CE4315" w:rsidRDefault="00915B8E" w:rsidP="00915B8E">
      <w:pPr>
        <w:spacing w:after="200" w:line="276" w:lineRule="auto"/>
        <w:rPr>
          <w:rFonts w:ascii="Arial Narrow" w:hAnsi="Arial Narrow" w:cs="Times New Roman"/>
          <w:sz w:val="22"/>
          <w:szCs w:val="22"/>
          <w:lang w:eastAsia="en-US"/>
        </w:rPr>
      </w:pPr>
    </w:p>
    <w:p w14:paraId="1F2B661A" w14:textId="77777777" w:rsidR="00915B8E" w:rsidRPr="00CE4315" w:rsidRDefault="00915B8E" w:rsidP="00915B8E">
      <w:pPr>
        <w:spacing w:after="200" w:line="276" w:lineRule="auto"/>
        <w:rPr>
          <w:rFonts w:ascii="Arial Narrow" w:hAnsi="Arial Narrow" w:cs="Times New Roman"/>
          <w:sz w:val="22"/>
          <w:szCs w:val="22"/>
          <w:lang w:eastAsia="en-US"/>
        </w:rPr>
      </w:pPr>
    </w:p>
    <w:p w14:paraId="5EF8B814" w14:textId="77777777" w:rsidR="00915B8E" w:rsidRPr="00CE4315" w:rsidRDefault="00915B8E"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22"/>
          <w:szCs w:val="22"/>
          <w:lang w:eastAsia="en-US"/>
        </w:rPr>
      </w:pPr>
    </w:p>
    <w:p w14:paraId="06BABFCB" w14:textId="77777777" w:rsidR="00CE033B" w:rsidRPr="0015629C" w:rsidRDefault="00CE033B"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40"/>
          <w:szCs w:val="40"/>
        </w:rPr>
      </w:pPr>
      <w:r w:rsidRPr="0015629C">
        <w:rPr>
          <w:rFonts w:ascii="Arial Narrow" w:hAnsi="Arial Narrow" w:cs="Times New Roman"/>
          <w:b/>
          <w:bCs/>
          <w:sz w:val="40"/>
          <w:szCs w:val="40"/>
        </w:rPr>
        <w:t xml:space="preserve">Travaux de rénovation d’une partie des menuiseries (portes, fenêtres, volets roulants) </w:t>
      </w:r>
    </w:p>
    <w:p w14:paraId="455C9122" w14:textId="620E3EC6" w:rsidR="00915B8E" w:rsidRDefault="00F22F3F"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40"/>
          <w:szCs w:val="40"/>
        </w:rPr>
      </w:pPr>
      <w:r w:rsidRPr="0015629C">
        <w:rPr>
          <w:rFonts w:ascii="Arial Narrow" w:hAnsi="Arial Narrow" w:cs="Times New Roman"/>
          <w:b/>
          <w:bCs/>
          <w:sz w:val="40"/>
          <w:szCs w:val="40"/>
        </w:rPr>
        <w:t>De</w:t>
      </w:r>
      <w:r w:rsidR="00CE033B" w:rsidRPr="0015629C">
        <w:rPr>
          <w:rFonts w:ascii="Arial Narrow" w:hAnsi="Arial Narrow" w:cs="Times New Roman"/>
          <w:b/>
          <w:bCs/>
          <w:sz w:val="40"/>
          <w:szCs w:val="40"/>
        </w:rPr>
        <w:t xml:space="preserve"> la Résidence Autonomie </w:t>
      </w:r>
      <w:r w:rsidR="0015629C" w:rsidRPr="0015629C">
        <w:rPr>
          <w:rFonts w:ascii="Arial Narrow" w:hAnsi="Arial Narrow" w:cs="Times New Roman"/>
          <w:b/>
          <w:bCs/>
          <w:sz w:val="40"/>
          <w:szCs w:val="40"/>
        </w:rPr>
        <w:t>située à</w:t>
      </w:r>
      <w:r w:rsidR="00CE033B" w:rsidRPr="0015629C">
        <w:rPr>
          <w:rFonts w:ascii="Arial Narrow" w:hAnsi="Arial Narrow" w:cs="Times New Roman"/>
          <w:b/>
          <w:bCs/>
          <w:sz w:val="40"/>
          <w:szCs w:val="40"/>
        </w:rPr>
        <w:t xml:space="preserve"> Tocane</w:t>
      </w:r>
      <w:r w:rsidR="0015629C" w:rsidRPr="0015629C">
        <w:rPr>
          <w:rFonts w:ascii="Arial Narrow" w:hAnsi="Arial Narrow" w:cs="Times New Roman"/>
          <w:b/>
          <w:bCs/>
          <w:sz w:val="40"/>
          <w:szCs w:val="40"/>
        </w:rPr>
        <w:t>-Saint-Apre</w:t>
      </w:r>
    </w:p>
    <w:p w14:paraId="49C5D028" w14:textId="77777777" w:rsidR="00F22F3F" w:rsidRPr="00F22F3F" w:rsidRDefault="00F22F3F" w:rsidP="00915B8E">
      <w:pPr>
        <w:pBdr>
          <w:top w:val="single" w:sz="4" w:space="1" w:color="auto"/>
          <w:left w:val="single" w:sz="4" w:space="4" w:color="auto"/>
          <w:bottom w:val="single" w:sz="4" w:space="1" w:color="auto"/>
          <w:right w:val="single" w:sz="4" w:space="4" w:color="auto"/>
        </w:pBdr>
        <w:spacing w:after="200" w:line="276" w:lineRule="auto"/>
        <w:jc w:val="center"/>
        <w:rPr>
          <w:rFonts w:ascii="Arial Narrow" w:hAnsi="Arial Narrow" w:cs="Times New Roman"/>
          <w:b/>
          <w:bCs/>
          <w:sz w:val="22"/>
          <w:szCs w:val="22"/>
          <w:lang w:eastAsia="en-US"/>
        </w:rPr>
      </w:pPr>
    </w:p>
    <w:p w14:paraId="0B389CA6" w14:textId="77777777" w:rsidR="006B3AD1" w:rsidRPr="00CE4315" w:rsidRDefault="006B3AD1" w:rsidP="00654F54">
      <w:pPr>
        <w:spacing w:after="200" w:line="276" w:lineRule="auto"/>
        <w:rPr>
          <w:rFonts w:ascii="Arial Narrow" w:hAnsi="Arial Narrow" w:cs="Times New Roman"/>
          <w:b/>
          <w:bCs/>
          <w:sz w:val="22"/>
          <w:szCs w:val="22"/>
          <w:lang w:eastAsia="en-US"/>
        </w:rPr>
      </w:pPr>
    </w:p>
    <w:p w14:paraId="15DE30DF" w14:textId="77777777" w:rsidR="00EE6ADA" w:rsidRPr="00CE4315" w:rsidRDefault="00EE6ADA" w:rsidP="00915B8E">
      <w:pPr>
        <w:spacing w:after="200" w:line="276" w:lineRule="auto"/>
        <w:jc w:val="center"/>
        <w:rPr>
          <w:rFonts w:ascii="Arial Narrow" w:hAnsi="Arial Narrow" w:cs="Times New Roman"/>
          <w:b/>
          <w:bCs/>
          <w:sz w:val="56"/>
          <w:szCs w:val="56"/>
          <w:u w:val="single"/>
          <w:lang w:eastAsia="en-US"/>
        </w:rPr>
      </w:pPr>
      <w:r w:rsidRPr="00CE4315">
        <w:rPr>
          <w:rFonts w:ascii="Arial Narrow" w:hAnsi="Arial Narrow" w:cs="Times New Roman"/>
          <w:b/>
          <w:bCs/>
          <w:sz w:val="56"/>
          <w:szCs w:val="56"/>
          <w:u w:val="single"/>
          <w:lang w:eastAsia="en-US"/>
        </w:rPr>
        <w:t>Acte d'engagement</w:t>
      </w:r>
    </w:p>
    <w:p w14:paraId="0805A711" w14:textId="77777777" w:rsidR="00915B8E" w:rsidRPr="00CE4315" w:rsidRDefault="006B3AD1" w:rsidP="00915B8E">
      <w:pPr>
        <w:spacing w:after="200" w:line="276" w:lineRule="auto"/>
        <w:jc w:val="center"/>
        <w:rPr>
          <w:rFonts w:ascii="Arial Narrow" w:hAnsi="Arial Narrow" w:cs="Times New Roman"/>
          <w:b/>
          <w:bCs/>
          <w:sz w:val="44"/>
          <w:szCs w:val="44"/>
          <w:u w:val="single"/>
          <w:lang w:eastAsia="en-US"/>
        </w:rPr>
      </w:pPr>
      <w:r w:rsidRPr="00CE4315">
        <w:rPr>
          <w:rFonts w:ascii="Arial Narrow" w:hAnsi="Arial Narrow" w:cs="Times New Roman"/>
          <w:b/>
          <w:bCs/>
          <w:sz w:val="44"/>
          <w:szCs w:val="44"/>
          <w:u w:val="single"/>
          <w:lang w:eastAsia="en-US"/>
        </w:rPr>
        <w:t>AE</w:t>
      </w:r>
    </w:p>
    <w:p w14:paraId="5BE6F8A9" w14:textId="77777777" w:rsidR="00915B8E" w:rsidRPr="00CE4315" w:rsidRDefault="00915B8E" w:rsidP="00915B8E">
      <w:pPr>
        <w:spacing w:after="200" w:line="276" w:lineRule="auto"/>
        <w:rPr>
          <w:rFonts w:ascii="Arial Narrow" w:hAnsi="Arial Narrow" w:cs="Times New Roman"/>
          <w:sz w:val="22"/>
          <w:szCs w:val="22"/>
          <w:lang w:eastAsia="en-US"/>
        </w:rPr>
      </w:pPr>
    </w:p>
    <w:p w14:paraId="46DE6228" w14:textId="77777777" w:rsidR="006B3AD1" w:rsidRPr="00CE4315" w:rsidRDefault="006B3AD1" w:rsidP="00915B8E">
      <w:pPr>
        <w:spacing w:after="200" w:line="276" w:lineRule="auto"/>
        <w:rPr>
          <w:rFonts w:ascii="Arial Narrow" w:hAnsi="Arial Narrow" w:cs="Times New Roman"/>
          <w:sz w:val="22"/>
          <w:szCs w:val="22"/>
          <w:lang w:eastAsia="en-US"/>
        </w:rPr>
      </w:pPr>
    </w:p>
    <w:p w14:paraId="5C686E8C" w14:textId="77777777" w:rsidR="00915B8E" w:rsidRPr="00CE4315" w:rsidRDefault="00915B8E" w:rsidP="00915B8E">
      <w:pPr>
        <w:spacing w:after="200" w:line="276" w:lineRule="auto"/>
        <w:rPr>
          <w:rFonts w:ascii="Arial Narrow" w:hAnsi="Arial Narrow" w:cs="Times New Roman"/>
          <w:sz w:val="22"/>
          <w:szCs w:val="22"/>
          <w:lang w:eastAsia="en-US"/>
        </w:rPr>
      </w:pPr>
    </w:p>
    <w:p w14:paraId="2D65DEC8" w14:textId="77777777" w:rsidR="001509AD" w:rsidRPr="00F736AA" w:rsidRDefault="001509AD" w:rsidP="001509AD">
      <w:pPr>
        <w:spacing w:line="276" w:lineRule="auto"/>
        <w:jc w:val="center"/>
        <w:rPr>
          <w:rFonts w:ascii="Arial Narrow" w:hAnsi="Arial Narrow" w:cs="Times New Roman"/>
          <w:sz w:val="22"/>
          <w:szCs w:val="22"/>
          <w:lang w:eastAsia="en-US"/>
        </w:rPr>
      </w:pPr>
      <w:r w:rsidRPr="00F736AA">
        <w:rPr>
          <w:rFonts w:ascii="Arial Narrow" w:hAnsi="Arial Narrow" w:cs="Times New Roman"/>
          <w:sz w:val="22"/>
          <w:szCs w:val="22"/>
          <w:u w:val="single"/>
          <w:lang w:eastAsia="en-US"/>
        </w:rPr>
        <w:t>Pouvoir adjudicateur</w:t>
      </w:r>
      <w:r w:rsidRPr="00F736AA">
        <w:rPr>
          <w:rFonts w:ascii="Arial Narrow" w:hAnsi="Arial Narrow" w:cs="Times New Roman"/>
          <w:sz w:val="22"/>
          <w:szCs w:val="22"/>
          <w:lang w:eastAsia="en-US"/>
        </w:rPr>
        <w:t xml:space="preserve"> :</w:t>
      </w:r>
    </w:p>
    <w:p w14:paraId="3820640A" w14:textId="77777777" w:rsidR="001509AD" w:rsidRDefault="001509AD" w:rsidP="001509AD">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Monsieur Le Président, Didier BAZINET</w:t>
      </w:r>
    </w:p>
    <w:p w14:paraId="4DAAB51D" w14:textId="77777777" w:rsidR="001509AD" w:rsidRDefault="001509AD" w:rsidP="001509AD">
      <w:pPr>
        <w:spacing w:line="276" w:lineRule="auto"/>
        <w:jc w:val="center"/>
        <w:rPr>
          <w:rFonts w:ascii="Arial Narrow" w:hAnsi="Arial Narrow" w:cs="Times New Roman"/>
          <w:sz w:val="24"/>
          <w:szCs w:val="24"/>
          <w:lang w:eastAsia="en-US"/>
        </w:rPr>
      </w:pPr>
      <w:r>
        <w:rPr>
          <w:rFonts w:ascii="Arial Narrow" w:hAnsi="Arial Narrow" w:cs="Times New Roman"/>
          <w:sz w:val="24"/>
          <w:szCs w:val="24"/>
          <w:lang w:eastAsia="en-US"/>
        </w:rPr>
        <w:t>Centre Intercommunal d’Action Sociale du Val de Dronne</w:t>
      </w:r>
    </w:p>
    <w:p w14:paraId="28F2FF70" w14:textId="402582A9" w:rsidR="001509AD" w:rsidRPr="00F22F3F" w:rsidRDefault="00391A0C" w:rsidP="001509AD">
      <w:pPr>
        <w:spacing w:line="276" w:lineRule="auto"/>
        <w:jc w:val="center"/>
        <w:rPr>
          <w:rFonts w:ascii="Arial Narrow" w:hAnsi="Arial Narrow" w:cs="Times New Roman"/>
          <w:sz w:val="24"/>
          <w:szCs w:val="24"/>
          <w:lang w:eastAsia="en-US"/>
        </w:rPr>
      </w:pPr>
      <w:r w:rsidRPr="00F22F3F">
        <w:rPr>
          <w:rFonts w:ascii="Arial Narrow" w:hAnsi="Arial Narrow" w:cs="Times New Roman"/>
          <w:sz w:val="24"/>
          <w:szCs w:val="24"/>
          <w:lang w:eastAsia="en-US"/>
        </w:rPr>
        <w:t>Résidence</w:t>
      </w:r>
      <w:r w:rsidR="00001816">
        <w:rPr>
          <w:rFonts w:ascii="Arial Narrow" w:hAnsi="Arial Narrow" w:cs="Times New Roman"/>
          <w:sz w:val="24"/>
          <w:szCs w:val="24"/>
          <w:lang w:eastAsia="en-US"/>
        </w:rPr>
        <w:t xml:space="preserve"> Autonomie</w:t>
      </w:r>
      <w:r w:rsidRPr="00F22F3F">
        <w:rPr>
          <w:rFonts w:ascii="Arial Narrow" w:hAnsi="Arial Narrow" w:cs="Times New Roman"/>
          <w:sz w:val="24"/>
          <w:szCs w:val="24"/>
          <w:lang w:eastAsia="en-US"/>
        </w:rPr>
        <w:t xml:space="preserve"> Le </w:t>
      </w:r>
      <w:proofErr w:type="spellStart"/>
      <w:r w:rsidRPr="00F22F3F">
        <w:rPr>
          <w:rFonts w:ascii="Arial Narrow" w:hAnsi="Arial Narrow" w:cs="Times New Roman"/>
          <w:sz w:val="24"/>
          <w:szCs w:val="24"/>
          <w:lang w:eastAsia="en-US"/>
        </w:rPr>
        <w:t>Galirou</w:t>
      </w:r>
      <w:proofErr w:type="spellEnd"/>
      <w:r w:rsidR="001509AD" w:rsidRPr="00F22F3F">
        <w:rPr>
          <w:rFonts w:ascii="Arial Narrow" w:hAnsi="Arial Narrow" w:cs="Times New Roman"/>
          <w:sz w:val="24"/>
          <w:szCs w:val="24"/>
          <w:lang w:eastAsia="en-US"/>
        </w:rPr>
        <w:t xml:space="preserve">, </w:t>
      </w:r>
      <w:r w:rsidRPr="00F22F3F">
        <w:rPr>
          <w:rFonts w:ascii="Arial Narrow" w:hAnsi="Arial Narrow" w:cs="Times New Roman"/>
          <w:sz w:val="24"/>
          <w:szCs w:val="24"/>
          <w:lang w:eastAsia="en-US"/>
        </w:rPr>
        <w:t>1 Boulevard Charles Roby</w:t>
      </w:r>
    </w:p>
    <w:p w14:paraId="0D3E46BB" w14:textId="77777777" w:rsidR="001509AD" w:rsidRPr="00F22F3F" w:rsidRDefault="001509AD" w:rsidP="001509AD">
      <w:pPr>
        <w:spacing w:line="276" w:lineRule="auto"/>
        <w:jc w:val="center"/>
        <w:rPr>
          <w:rFonts w:ascii="Arial Narrow" w:hAnsi="Arial Narrow" w:cs="Times New Roman"/>
          <w:sz w:val="24"/>
          <w:szCs w:val="24"/>
          <w:lang w:eastAsia="en-US"/>
        </w:rPr>
      </w:pPr>
      <w:r w:rsidRPr="00F22F3F">
        <w:rPr>
          <w:rFonts w:ascii="Arial Narrow" w:hAnsi="Arial Narrow" w:cs="Times New Roman"/>
          <w:sz w:val="24"/>
          <w:szCs w:val="24"/>
          <w:lang w:eastAsia="en-US"/>
        </w:rPr>
        <w:t>24350 Tocane-Saint-Apre</w:t>
      </w:r>
    </w:p>
    <w:p w14:paraId="292C1BA6" w14:textId="77777777" w:rsidR="00915B8E" w:rsidRDefault="00915B8E" w:rsidP="001509AD">
      <w:pPr>
        <w:spacing w:line="276" w:lineRule="auto"/>
        <w:rPr>
          <w:rFonts w:ascii="Arial Narrow" w:hAnsi="Arial Narrow" w:cs="Times New Roman"/>
          <w:sz w:val="22"/>
          <w:szCs w:val="22"/>
          <w:lang w:eastAsia="en-US"/>
        </w:rPr>
      </w:pPr>
    </w:p>
    <w:p w14:paraId="1C2D6D1F" w14:textId="77777777" w:rsidR="001509AD" w:rsidRPr="00CE4315" w:rsidRDefault="001509AD" w:rsidP="001509AD">
      <w:pPr>
        <w:spacing w:line="276" w:lineRule="auto"/>
        <w:rPr>
          <w:rFonts w:ascii="Arial Narrow" w:hAnsi="Arial Narrow" w:cs="Times New Roman"/>
          <w:sz w:val="22"/>
          <w:szCs w:val="22"/>
          <w:lang w:eastAsia="en-US"/>
        </w:rPr>
      </w:pPr>
    </w:p>
    <w:p w14:paraId="15C0127C" w14:textId="77777777" w:rsidR="006B3AD1" w:rsidRPr="00CE4315" w:rsidRDefault="006B3AD1" w:rsidP="00915B8E">
      <w:pPr>
        <w:spacing w:line="276" w:lineRule="auto"/>
        <w:jc w:val="center"/>
        <w:rPr>
          <w:rFonts w:ascii="Arial Narrow" w:hAnsi="Arial Narrow" w:cs="Times New Roman"/>
          <w:b/>
          <w:bCs/>
          <w:sz w:val="22"/>
          <w:szCs w:val="22"/>
          <w:lang w:eastAsia="en-US"/>
        </w:rPr>
      </w:pPr>
    </w:p>
    <w:p w14:paraId="0491D8D2" w14:textId="77777777" w:rsidR="00CE4315" w:rsidRDefault="00CE4315" w:rsidP="00CE4315">
      <w:pPr>
        <w:spacing w:line="276" w:lineRule="auto"/>
        <w:rPr>
          <w:rFonts w:ascii="Arial Narrow" w:hAnsi="Arial Narrow" w:cs="Times New Roman"/>
          <w:b/>
          <w:bCs/>
          <w:sz w:val="22"/>
          <w:szCs w:val="22"/>
          <w:lang w:eastAsia="en-US"/>
        </w:rPr>
      </w:pPr>
    </w:p>
    <w:p w14:paraId="6A37A57C" w14:textId="77777777" w:rsidR="00CE4315" w:rsidRDefault="00CE4315" w:rsidP="00CE4315">
      <w:pPr>
        <w:spacing w:line="276" w:lineRule="auto"/>
        <w:rPr>
          <w:rFonts w:ascii="Arial Narrow" w:hAnsi="Arial Narrow" w:cs="Times New Roman"/>
          <w:b/>
          <w:bCs/>
          <w:sz w:val="22"/>
          <w:szCs w:val="22"/>
          <w:lang w:eastAsia="en-US"/>
        </w:rPr>
      </w:pPr>
    </w:p>
    <w:p w14:paraId="579BC317" w14:textId="77777777" w:rsidR="001806A6" w:rsidRDefault="001806A6" w:rsidP="00CE4315">
      <w:pPr>
        <w:spacing w:line="276" w:lineRule="auto"/>
        <w:jc w:val="both"/>
        <w:rPr>
          <w:rFonts w:ascii="Arial Narrow" w:hAnsi="Arial Narrow" w:cs="Times New Roman"/>
          <w:sz w:val="24"/>
          <w:szCs w:val="24"/>
        </w:rPr>
      </w:pPr>
      <w:r w:rsidRPr="00CE4315">
        <w:rPr>
          <w:rFonts w:ascii="Arial Narrow" w:hAnsi="Arial Narrow" w:cs="Times New Roman"/>
          <w:sz w:val="24"/>
          <w:szCs w:val="24"/>
        </w:rPr>
        <w:lastRenderedPageBreak/>
        <w:t>Le présent marché est passé en vertu des dispositions de l'article R.2123-1, 1° du Code de la Commande Publique, régissant la procédure adaptée.</w:t>
      </w:r>
    </w:p>
    <w:p w14:paraId="4B079AC2" w14:textId="77777777" w:rsidR="004425E0" w:rsidRPr="00CE4315" w:rsidRDefault="004425E0" w:rsidP="00CE4315">
      <w:pPr>
        <w:spacing w:line="276" w:lineRule="auto"/>
        <w:jc w:val="both"/>
        <w:rPr>
          <w:rFonts w:ascii="Arial Narrow" w:hAnsi="Arial Narrow" w:cs="Times New Roman"/>
          <w:b/>
          <w:bCs/>
          <w:sz w:val="24"/>
          <w:szCs w:val="24"/>
          <w:lang w:eastAsia="en-US"/>
        </w:rPr>
      </w:pPr>
    </w:p>
    <w:p w14:paraId="0D983734"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6B135B">
        <w:rPr>
          <w:rFonts w:ascii="Arial Narrow" w:hAnsi="Arial Narrow" w:cs="Times New Roman"/>
          <w:b/>
          <w:sz w:val="24"/>
          <w:szCs w:val="24"/>
        </w:rPr>
        <w:t xml:space="preserve">Article 1 – </w:t>
      </w:r>
      <w:r w:rsidRPr="00071210">
        <w:rPr>
          <w:rFonts w:ascii="Arial Narrow" w:hAnsi="Arial Narrow" w:cs="Times New Roman"/>
          <w:b/>
          <w:sz w:val="24"/>
          <w:szCs w:val="24"/>
          <w:u w:val="single"/>
        </w:rPr>
        <w:t>Identification de l'acheteur</w:t>
      </w:r>
    </w:p>
    <w:p w14:paraId="119FE911" w14:textId="7A1258FE" w:rsidR="006B135B" w:rsidRPr="006B135B" w:rsidRDefault="001806A6" w:rsidP="006B135B">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Autorité compétente pour signer le marché : Monsieur le Président</w:t>
      </w:r>
      <w:r w:rsidR="006B135B">
        <w:rPr>
          <w:rFonts w:ascii="Arial Narrow" w:hAnsi="Arial Narrow" w:cs="Times New Roman"/>
          <w:sz w:val="24"/>
          <w:szCs w:val="24"/>
        </w:rPr>
        <w:t xml:space="preserve"> du </w:t>
      </w:r>
      <w:r w:rsidR="006B135B" w:rsidRPr="006B135B">
        <w:rPr>
          <w:rFonts w:ascii="Arial Narrow" w:hAnsi="Arial Narrow" w:cs="Times New Roman"/>
          <w:sz w:val="24"/>
          <w:szCs w:val="24"/>
        </w:rPr>
        <w:t>Centre Intercommunal d’Action Sociale du Val de Dronne</w:t>
      </w:r>
      <w:r w:rsidR="00001816">
        <w:rPr>
          <w:rFonts w:ascii="Arial Narrow" w:hAnsi="Arial Narrow" w:cs="Times New Roman"/>
          <w:sz w:val="24"/>
          <w:szCs w:val="24"/>
        </w:rPr>
        <w:t>.</w:t>
      </w:r>
    </w:p>
    <w:p w14:paraId="238A844F" w14:textId="3EBCEDA5" w:rsidR="001806A6" w:rsidRPr="00CE4315" w:rsidRDefault="001806A6">
      <w:pPr>
        <w:autoSpaceDE w:val="0"/>
        <w:autoSpaceDN w:val="0"/>
        <w:adjustRightInd w:val="0"/>
        <w:jc w:val="both"/>
        <w:rPr>
          <w:rFonts w:ascii="Arial Narrow" w:hAnsi="Arial Narrow" w:cs="Times New Roman"/>
          <w:sz w:val="24"/>
          <w:szCs w:val="24"/>
        </w:rPr>
      </w:pPr>
    </w:p>
    <w:p w14:paraId="6CB9863F" w14:textId="77777777" w:rsidR="006B135B"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Comptable assignataire des paiements : </w:t>
      </w:r>
    </w:p>
    <w:p w14:paraId="140289F1" w14:textId="2C248CD9" w:rsidR="001806A6" w:rsidRDefault="004425E0">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Service de Gestion Comptable</w:t>
      </w:r>
      <w:r w:rsidR="006B135B">
        <w:rPr>
          <w:rFonts w:ascii="Arial Narrow" w:hAnsi="Arial Narrow" w:cs="Times New Roman"/>
          <w:sz w:val="24"/>
          <w:szCs w:val="24"/>
        </w:rPr>
        <w:t xml:space="preserve"> Ribérac</w:t>
      </w:r>
    </w:p>
    <w:p w14:paraId="45826C82" w14:textId="2CED130B" w:rsidR="006B135B" w:rsidRPr="006B135B" w:rsidRDefault="006B135B" w:rsidP="006B135B">
      <w:pPr>
        <w:autoSpaceDE w:val="0"/>
        <w:autoSpaceDN w:val="0"/>
        <w:adjustRightInd w:val="0"/>
        <w:jc w:val="both"/>
        <w:rPr>
          <w:rFonts w:ascii="Arial Narrow" w:hAnsi="Arial Narrow" w:cs="Times New Roman"/>
          <w:sz w:val="24"/>
          <w:szCs w:val="24"/>
        </w:rPr>
      </w:pPr>
      <w:r w:rsidRPr="006B135B">
        <w:rPr>
          <w:rFonts w:ascii="Arial Narrow" w:hAnsi="Arial Narrow" w:cs="Times New Roman"/>
          <w:sz w:val="24"/>
          <w:szCs w:val="24"/>
        </w:rPr>
        <w:t>3 rue Amiral Augey-Dufraisse</w:t>
      </w:r>
    </w:p>
    <w:p w14:paraId="37899124" w14:textId="77777777" w:rsidR="006B135B" w:rsidRPr="006B135B" w:rsidRDefault="006B135B" w:rsidP="006B135B">
      <w:pPr>
        <w:autoSpaceDE w:val="0"/>
        <w:autoSpaceDN w:val="0"/>
        <w:adjustRightInd w:val="0"/>
        <w:jc w:val="both"/>
        <w:rPr>
          <w:rFonts w:ascii="Arial Narrow" w:hAnsi="Arial Narrow" w:cs="Times New Roman"/>
          <w:sz w:val="24"/>
          <w:szCs w:val="24"/>
        </w:rPr>
      </w:pPr>
      <w:r w:rsidRPr="006B135B">
        <w:rPr>
          <w:rFonts w:ascii="Arial Narrow" w:hAnsi="Arial Narrow" w:cs="Times New Roman"/>
          <w:sz w:val="24"/>
          <w:szCs w:val="24"/>
        </w:rPr>
        <w:t>24600 RIBERAC</w:t>
      </w:r>
    </w:p>
    <w:p w14:paraId="14763F9F" w14:textId="77777777" w:rsidR="006B135B" w:rsidRDefault="006B135B">
      <w:pPr>
        <w:autoSpaceDE w:val="0"/>
        <w:autoSpaceDN w:val="0"/>
        <w:adjustRightInd w:val="0"/>
        <w:jc w:val="both"/>
        <w:rPr>
          <w:rFonts w:ascii="Arial Narrow" w:hAnsi="Arial Narrow" w:cs="Times New Roman"/>
          <w:sz w:val="24"/>
          <w:szCs w:val="24"/>
        </w:rPr>
      </w:pPr>
    </w:p>
    <w:p w14:paraId="4072A1B7" w14:textId="77777777" w:rsidR="001806A6"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Article 2 –</w:t>
      </w:r>
      <w:r w:rsidRPr="00071210">
        <w:rPr>
          <w:rFonts w:ascii="Arial Narrow" w:hAnsi="Arial Narrow" w:cs="Times New Roman"/>
          <w:b/>
          <w:sz w:val="24"/>
          <w:szCs w:val="24"/>
          <w:u w:val="single"/>
        </w:rPr>
        <w:t>Délai de validité des offres</w:t>
      </w:r>
    </w:p>
    <w:p w14:paraId="08B2C80B" w14:textId="265C9E78" w:rsidR="001806A6"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L'offre ainsi présentée ne lie le candidat que si son acceptation est notifiée dans un délai de </w:t>
      </w:r>
      <w:r w:rsidR="00C94CCC">
        <w:rPr>
          <w:rFonts w:ascii="Arial Narrow" w:hAnsi="Arial Narrow" w:cs="Times New Roman"/>
          <w:sz w:val="24"/>
          <w:szCs w:val="24"/>
        </w:rPr>
        <w:t>120</w:t>
      </w:r>
      <w:r w:rsidRPr="00CE4315">
        <w:rPr>
          <w:rFonts w:ascii="Arial Narrow" w:hAnsi="Arial Narrow" w:cs="Times New Roman"/>
          <w:sz w:val="24"/>
          <w:szCs w:val="24"/>
        </w:rPr>
        <w:t xml:space="preserve"> jours à compter de la date limite fixée pour la réception des offres.</w:t>
      </w:r>
    </w:p>
    <w:p w14:paraId="58AB3295" w14:textId="77777777" w:rsidR="00C94CCC" w:rsidRPr="00CE4315" w:rsidRDefault="00C94CCC">
      <w:pPr>
        <w:autoSpaceDE w:val="0"/>
        <w:autoSpaceDN w:val="0"/>
        <w:adjustRightInd w:val="0"/>
        <w:jc w:val="both"/>
        <w:rPr>
          <w:rFonts w:ascii="Arial Narrow" w:hAnsi="Arial Narrow" w:cs="Times New Roman"/>
          <w:sz w:val="24"/>
          <w:szCs w:val="24"/>
        </w:rPr>
      </w:pPr>
    </w:p>
    <w:p w14:paraId="4DB10A50"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3 – </w:t>
      </w:r>
      <w:r w:rsidRPr="00071210">
        <w:rPr>
          <w:rFonts w:ascii="Arial Narrow" w:hAnsi="Arial Narrow" w:cs="Times New Roman"/>
          <w:b/>
          <w:sz w:val="24"/>
          <w:szCs w:val="24"/>
          <w:u w:val="single"/>
        </w:rPr>
        <w:t>Identification et engagement du candidat</w:t>
      </w:r>
    </w:p>
    <w:p w14:paraId="1BE5815F" w14:textId="77777777" w:rsidR="001806A6" w:rsidRPr="00CE4315" w:rsidRDefault="001806A6">
      <w:pPr>
        <w:autoSpaceDE w:val="0"/>
        <w:autoSpaceDN w:val="0"/>
        <w:adjustRightInd w:val="0"/>
        <w:jc w:val="both"/>
        <w:rPr>
          <w:rFonts w:ascii="Arial Narrow" w:hAnsi="Arial Narrow" w:cs="Times New Roman"/>
          <w:sz w:val="24"/>
          <w:szCs w:val="24"/>
        </w:rPr>
      </w:pPr>
      <w:bookmarkStart w:id="0" w:name="PCONTRAT"/>
      <w:bookmarkEnd w:id="0"/>
      <w:r w:rsidRPr="00CE4315">
        <w:rPr>
          <w:rFonts w:ascii="Arial Narrow" w:hAnsi="Arial Narrow" w:cs="Times New Roman"/>
          <w:sz w:val="24"/>
          <w:szCs w:val="24"/>
        </w:rPr>
        <w:t>Après avoir pris connaissance des pièces constitutives du marché suivantes :</w:t>
      </w:r>
    </w:p>
    <w:p w14:paraId="0F2794D1" w14:textId="77777777" w:rsidR="006B135B" w:rsidRDefault="006B135B" w:rsidP="006B135B">
      <w:pPr>
        <w:numPr>
          <w:ilvl w:val="0"/>
          <w:numId w:val="4"/>
        </w:numPr>
        <w:autoSpaceDE w:val="0"/>
        <w:autoSpaceDN w:val="0"/>
        <w:adjustRightInd w:val="0"/>
        <w:spacing w:before="100"/>
        <w:ind w:left="580" w:hanging="250"/>
        <w:jc w:val="both"/>
        <w:rPr>
          <w:rFonts w:ascii="Arial Narrow" w:hAnsi="Arial Narrow" w:cs="Times New Roman"/>
          <w:sz w:val="24"/>
          <w:szCs w:val="24"/>
        </w:rPr>
      </w:pPr>
      <w:r>
        <w:rPr>
          <w:rFonts w:ascii="Arial Narrow" w:hAnsi="Arial Narrow" w:cs="Times New Roman"/>
          <w:sz w:val="24"/>
          <w:szCs w:val="24"/>
        </w:rPr>
        <w:t>L'Acte d'Engagement et ses éventuelles annexes (AE)</w:t>
      </w:r>
    </w:p>
    <w:p w14:paraId="7C84C773"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Bordereau des Prix Unitaires – Détail Quantitatif Estimatif (BPU-DQE)</w:t>
      </w:r>
    </w:p>
    <w:p w14:paraId="0CE48975"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cahier des clauses administratives particulières (CCAP)</w:t>
      </w:r>
    </w:p>
    <w:p w14:paraId="3679F897"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cahier des clauses techniques particulières (CCTP)</w:t>
      </w:r>
    </w:p>
    <w:p w14:paraId="00427D58"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cahier des clauses administratives générales – travaux (CCAG –Travaux) approuvé par arrêté du 30 mars 2021 et publié au JO du 1er avril 2021</w:t>
      </w:r>
    </w:p>
    <w:p w14:paraId="11CF4D32"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formulaire des délais (Annexe CCAP)</w:t>
      </w:r>
    </w:p>
    <w:p w14:paraId="58D141CB" w14:textId="77777777" w:rsidR="006B135B" w:rsidRDefault="006B135B" w:rsidP="006B135B">
      <w:pPr>
        <w:numPr>
          <w:ilvl w:val="0"/>
          <w:numId w:val="4"/>
        </w:numPr>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Le mémoire technique remis avec l’offre, y compris les compléments apportés en cas de négociation ou de mise au point.</w:t>
      </w:r>
    </w:p>
    <w:p w14:paraId="59B4E499" w14:textId="7777777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w:t>
      </w:r>
    </w:p>
    <w:p w14:paraId="0BB29AFA" w14:textId="06DCE9C3" w:rsidR="001806A6" w:rsidRPr="00CE4315" w:rsidRDefault="00071210">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Et</w:t>
      </w:r>
      <w:r w:rsidR="001806A6" w:rsidRPr="00CE4315">
        <w:rPr>
          <w:rFonts w:ascii="Arial Narrow" w:hAnsi="Arial Narrow" w:cs="Times New Roman"/>
          <w:sz w:val="24"/>
          <w:szCs w:val="24"/>
        </w:rPr>
        <w:t xml:space="preserve"> conformément à leurs clauses,</w:t>
      </w:r>
    </w:p>
    <w:p w14:paraId="5DF010AE" w14:textId="77777777" w:rsidR="001806A6" w:rsidRPr="00CE4315" w:rsidRDefault="001806A6">
      <w:pPr>
        <w:autoSpaceDE w:val="0"/>
        <w:autoSpaceDN w:val="0"/>
        <w:adjustRightInd w:val="0"/>
        <w:jc w:val="both"/>
        <w:rPr>
          <w:rFonts w:ascii="Arial Narrow" w:hAnsi="Arial Narrow" w:cs="Times New Roman"/>
          <w:sz w:val="24"/>
          <w:szCs w:val="24"/>
        </w:rPr>
      </w:pPr>
    </w:p>
    <w:p w14:paraId="5DBCD553" w14:textId="77777777" w:rsidR="001806A6" w:rsidRPr="00CE4315" w:rsidRDefault="001806A6">
      <w:pPr>
        <w:autoSpaceDE w:val="0"/>
        <w:autoSpaceDN w:val="0"/>
        <w:adjustRightInd w:val="0"/>
        <w:jc w:val="both"/>
        <w:rPr>
          <w:rFonts w:ascii="Arial Narrow" w:hAnsi="Arial Narrow" w:cs="Times New Roman"/>
          <w:sz w:val="24"/>
          <w:szCs w:val="24"/>
        </w:rPr>
      </w:pPr>
    </w:p>
    <w:p w14:paraId="0599630C" w14:textId="7BD9E30B" w:rsidR="006B135B" w:rsidRPr="006B135B" w:rsidRDefault="006B135B" w:rsidP="0001462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jc w:val="both"/>
        <w:rPr>
          <w:rFonts w:ascii="Arial Narrow" w:hAnsi="Arial Narrow" w:cs="Times New Roman"/>
          <w:b/>
          <w:sz w:val="24"/>
          <w:szCs w:val="24"/>
        </w:rPr>
      </w:pPr>
      <w:r>
        <w:rPr>
          <w:rFonts w:ascii="Arial Narrow" w:hAnsi="Arial Narrow" w:cs="Times New Roman"/>
          <w:b/>
          <w:sz w:val="24"/>
          <w:szCs w:val="24"/>
        </w:rPr>
        <w:t>CANDIDATURE INDIVIDUELLE</w:t>
      </w:r>
    </w:p>
    <w:p w14:paraId="0E48BC7C" w14:textId="77777777" w:rsidR="00014622" w:rsidRDefault="00014622" w:rsidP="006B135B">
      <w:pPr>
        <w:autoSpaceDE w:val="0"/>
        <w:autoSpaceDN w:val="0"/>
        <w:adjustRightInd w:val="0"/>
        <w:jc w:val="both"/>
        <w:rPr>
          <w:rFonts w:ascii="Arial Narrow" w:hAnsi="Arial Narrow" w:cs="Times New Roman"/>
          <w:sz w:val="24"/>
          <w:szCs w:val="24"/>
        </w:rPr>
      </w:pPr>
    </w:p>
    <w:p w14:paraId="68796646" w14:textId="77BFA5CE" w:rsidR="006B135B" w:rsidRDefault="006B135B" w:rsidP="006B135B">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sym w:font="Wingdings" w:char="F0A8"/>
      </w:r>
      <w:r>
        <w:rPr>
          <w:rFonts w:ascii="Arial Narrow" w:hAnsi="Arial Narrow" w:cs="Times New Roman"/>
          <w:sz w:val="24"/>
          <w:szCs w:val="24"/>
        </w:rPr>
        <w:t xml:space="preserve">  </w:t>
      </w:r>
      <w:r w:rsidRPr="00BE32E0">
        <w:rPr>
          <w:rFonts w:ascii="Arial Narrow" w:hAnsi="Arial Narrow" w:cs="Times New Roman"/>
          <w:sz w:val="24"/>
          <w:szCs w:val="24"/>
        </w:rPr>
        <w:t>Le signataire s'engage sur la base de son offre et pour son propre compte ;</w:t>
      </w:r>
    </w:p>
    <w:p w14:paraId="38DB968D" w14:textId="75C2BBDB" w:rsidR="001806A6" w:rsidRPr="00CE4315" w:rsidRDefault="00071210" w:rsidP="00A32C46">
      <w:pPr>
        <w:numPr>
          <w:ilvl w:val="0"/>
          <w:numId w:val="3"/>
        </w:numPr>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À</w:t>
      </w:r>
      <w:r w:rsidR="001806A6" w:rsidRPr="00CE4315">
        <w:rPr>
          <w:rFonts w:ascii="Arial Narrow" w:hAnsi="Arial Narrow" w:cs="Times New Roman"/>
          <w:sz w:val="24"/>
          <w:szCs w:val="24"/>
        </w:rPr>
        <w:t xml:space="preserve"> produire, si l'offre est retenue et si celles-ci n'ont pas été fournis à l'appui de l'offre, les pièces prévues aux articles R2143-6 à R2143-10 du code de la commande publique dans un délai de 7 jours francs à compter de la date de réception de la demande qui en sera faite par le pouvoir adjudicateur.</w:t>
      </w:r>
    </w:p>
    <w:p w14:paraId="5B2B74DD" w14:textId="7D28280F" w:rsidR="001806A6" w:rsidRPr="00CE4315" w:rsidRDefault="00071210" w:rsidP="00A32C46">
      <w:pPr>
        <w:numPr>
          <w:ilvl w:val="0"/>
          <w:numId w:val="3"/>
        </w:numPr>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Sans</w:t>
      </w:r>
      <w:r w:rsidR="001806A6" w:rsidRPr="00CE4315">
        <w:rPr>
          <w:rFonts w:ascii="Arial Narrow" w:hAnsi="Arial Narrow" w:cs="Times New Roman"/>
          <w:sz w:val="24"/>
          <w:szCs w:val="24"/>
        </w:rPr>
        <w:t xml:space="preserve"> réserve, conformément aux stipulations des documents visés ci-dessus, à exécuter les prestations dans les conditions ci-après définies.</w:t>
      </w:r>
    </w:p>
    <w:p w14:paraId="2D2F33BA" w14:textId="7777777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w:t>
      </w:r>
    </w:p>
    <w:p w14:paraId="06E04090"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E61584">
        <w:rPr>
          <w:rFonts w:ascii="Arial Narrow" w:hAnsi="Arial Narrow" w:cs="Times New Roman"/>
          <w:b/>
          <w:bCs/>
          <w:sz w:val="24"/>
          <w:szCs w:val="24"/>
        </w:rPr>
        <w:t>Nom commercial et dénomination sociale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43530EEC"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64198D8E" w14:textId="5FA47616"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Adresse établissement : </w:t>
      </w:r>
      <w:r w:rsidRPr="00CE4315">
        <w:rPr>
          <w:rFonts w:ascii="Arial Narrow" w:hAnsi="Arial Narrow" w:cs="Times New Roman"/>
          <w:sz w:val="24"/>
          <w:szCs w:val="24"/>
        </w:rPr>
        <w:tab/>
      </w:r>
    </w:p>
    <w:p w14:paraId="43587819" w14:textId="647040E9"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lastRenderedPageBreak/>
        <w:t xml:space="preserve">Immatriculé à l'INSEE sous le n° SIRET : </w:t>
      </w:r>
      <w:r w:rsidRPr="00CE4315">
        <w:rPr>
          <w:rFonts w:ascii="Arial Narrow" w:hAnsi="Arial Narrow" w:cs="Times New Roman"/>
          <w:sz w:val="24"/>
          <w:szCs w:val="24"/>
        </w:rPr>
        <w:tab/>
      </w:r>
    </w:p>
    <w:p w14:paraId="2FC1A534"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3404260F" w14:textId="0E7814C6"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Adresse siège social (</w:t>
      </w:r>
      <w:r w:rsidRPr="00CE4315">
        <w:rPr>
          <w:rFonts w:ascii="Arial Narrow" w:hAnsi="Arial Narrow" w:cs="Times New Roman"/>
          <w:i/>
          <w:sz w:val="24"/>
          <w:szCs w:val="24"/>
        </w:rPr>
        <w:t>si différente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13B38EE9"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1E34D229" w14:textId="32EB9B5A"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Téléphone : </w:t>
      </w:r>
      <w:r w:rsidRPr="00CE4315">
        <w:rPr>
          <w:rFonts w:ascii="Arial Narrow" w:hAnsi="Arial Narrow" w:cs="Times New Roman"/>
          <w:sz w:val="24"/>
          <w:szCs w:val="24"/>
        </w:rPr>
        <w:tab/>
      </w:r>
    </w:p>
    <w:p w14:paraId="063DBF77"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6B6F3806" w14:textId="6A7E317F"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Télécopie : </w:t>
      </w:r>
      <w:r w:rsidRPr="00CE4315">
        <w:rPr>
          <w:rFonts w:ascii="Arial Narrow" w:hAnsi="Arial Narrow" w:cs="Times New Roman"/>
          <w:sz w:val="24"/>
          <w:szCs w:val="24"/>
        </w:rPr>
        <w:tab/>
      </w:r>
    </w:p>
    <w:p w14:paraId="797A811B"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24C522CF" w14:textId="09E6E20B"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Courriel : </w:t>
      </w:r>
      <w:r w:rsidRPr="00CE4315">
        <w:rPr>
          <w:rFonts w:ascii="Arial Narrow" w:hAnsi="Arial Narrow" w:cs="Times New Roman"/>
          <w:sz w:val="24"/>
          <w:szCs w:val="24"/>
        </w:rPr>
        <w:tab/>
      </w:r>
    </w:p>
    <w:p w14:paraId="088FD3FB" w14:textId="77777777" w:rsidR="00E61584" w:rsidRDefault="00E61584">
      <w:pPr>
        <w:tabs>
          <w:tab w:val="right" w:leader="dot" w:pos="9214"/>
        </w:tabs>
        <w:autoSpaceDE w:val="0"/>
        <w:autoSpaceDN w:val="0"/>
        <w:adjustRightInd w:val="0"/>
        <w:jc w:val="both"/>
        <w:rPr>
          <w:rFonts w:ascii="Arial Narrow" w:hAnsi="Arial Narrow" w:cs="Times New Roman"/>
          <w:sz w:val="24"/>
          <w:szCs w:val="24"/>
        </w:rPr>
      </w:pPr>
    </w:p>
    <w:p w14:paraId="39D536F1" w14:textId="694D75DA" w:rsidR="001806A6" w:rsidRPr="00CE4315" w:rsidRDefault="00E61584">
      <w:pPr>
        <w:tabs>
          <w:tab w:val="right" w:leader="dot" w:pos="9214"/>
        </w:tabs>
        <w:autoSpaceDE w:val="0"/>
        <w:autoSpaceDN w:val="0"/>
        <w:adjustRightInd w:val="0"/>
        <w:jc w:val="both"/>
        <w:rPr>
          <w:rFonts w:ascii="Arial Narrow" w:hAnsi="Arial Narrow" w:cs="Times New Roman"/>
          <w:sz w:val="24"/>
          <w:szCs w:val="24"/>
        </w:rPr>
      </w:pPr>
      <w:r w:rsidRPr="00E61584">
        <w:rPr>
          <w:rFonts w:ascii="Arial Narrow" w:hAnsi="Arial Narrow" w:cs="Times New Roman"/>
          <w:sz w:val="24"/>
          <w:szCs w:val="24"/>
        </w:rPr>
        <w:sym w:font="Wingdings" w:char="F0A8"/>
      </w:r>
      <w:r w:rsidRPr="00E61584">
        <w:rPr>
          <w:rFonts w:ascii="Arial Narrow" w:hAnsi="Arial Narrow" w:cs="Times New Roman"/>
          <w:sz w:val="24"/>
          <w:szCs w:val="24"/>
        </w:rPr>
        <w:t xml:space="preserve"> </w:t>
      </w:r>
      <w:r w:rsidR="001806A6" w:rsidRPr="00CE4315">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1996</w:t>
      </w:r>
      <w:r>
        <w:rPr>
          <w:rFonts w:ascii="Arial Narrow" w:hAnsi="Arial Narrow" w:cs="Times New Roman"/>
          <w:sz w:val="24"/>
          <w:szCs w:val="24"/>
        </w:rPr>
        <w:t>.</w:t>
      </w:r>
    </w:p>
    <w:p w14:paraId="43A989ED" w14:textId="77777777" w:rsidR="001806A6" w:rsidRDefault="001806A6">
      <w:pPr>
        <w:tabs>
          <w:tab w:val="right" w:leader="dot" w:pos="9214"/>
        </w:tabs>
        <w:autoSpaceDE w:val="0"/>
        <w:autoSpaceDN w:val="0"/>
        <w:adjustRightInd w:val="0"/>
        <w:jc w:val="both"/>
        <w:rPr>
          <w:rFonts w:ascii="Arial Narrow" w:hAnsi="Arial Narrow" w:cs="Times New Roman"/>
          <w:sz w:val="24"/>
          <w:szCs w:val="24"/>
        </w:rPr>
      </w:pPr>
    </w:p>
    <w:p w14:paraId="6141C9E1"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p>
    <w:p w14:paraId="33EAB60C" w14:textId="2F3A4724" w:rsidR="001806A6" w:rsidRPr="00CE4315" w:rsidRDefault="00E61584">
      <w:pPr>
        <w:tabs>
          <w:tab w:val="right" w:leader="dot" w:pos="9214"/>
        </w:tabs>
        <w:autoSpaceDE w:val="0"/>
        <w:autoSpaceDN w:val="0"/>
        <w:adjustRightInd w:val="0"/>
        <w:jc w:val="both"/>
        <w:rPr>
          <w:rFonts w:ascii="Arial Narrow" w:hAnsi="Arial Narrow" w:cs="Times New Roman"/>
          <w:sz w:val="24"/>
          <w:szCs w:val="24"/>
        </w:rPr>
      </w:pPr>
      <w:r w:rsidRPr="00E61584">
        <w:rPr>
          <w:rFonts w:ascii="Arial Narrow" w:hAnsi="Arial Narrow" w:cs="Times New Roman"/>
          <w:sz w:val="24"/>
          <w:szCs w:val="24"/>
        </w:rPr>
        <w:sym w:font="Wingdings" w:char="F0A8"/>
      </w:r>
      <w:r w:rsidRPr="00E61584">
        <w:rPr>
          <w:rFonts w:ascii="Arial Narrow" w:hAnsi="Arial Narrow" w:cs="Times New Roman"/>
          <w:sz w:val="24"/>
          <w:szCs w:val="24"/>
        </w:rPr>
        <w:t xml:space="preserve"> </w:t>
      </w:r>
      <w:r w:rsidR="001806A6" w:rsidRPr="00CE4315">
        <w:rPr>
          <w:rFonts w:ascii="Arial Narrow" w:hAnsi="Arial Narrow" w:cs="Times New Roman"/>
          <w:sz w:val="24"/>
          <w:szCs w:val="24"/>
        </w:rPr>
        <w:t xml:space="preserve">Le signataire engage la société : </w:t>
      </w:r>
      <w:r w:rsidR="001806A6" w:rsidRPr="00CE4315">
        <w:rPr>
          <w:rFonts w:ascii="Arial Narrow" w:hAnsi="Arial Narrow" w:cs="Times New Roman"/>
          <w:sz w:val="24"/>
          <w:szCs w:val="24"/>
        </w:rPr>
        <w:tab/>
        <w:t xml:space="preserve"> </w:t>
      </w:r>
      <w:r w:rsidR="001806A6" w:rsidRPr="00CE4315">
        <w:rPr>
          <w:rFonts w:ascii="Arial Narrow" w:hAnsi="Arial Narrow" w:cs="Times New Roman"/>
          <w:sz w:val="24"/>
          <w:szCs w:val="24"/>
        </w:rPr>
        <w:tab/>
        <w:t xml:space="preserve"> </w:t>
      </w:r>
      <w:r w:rsidR="001806A6" w:rsidRPr="00CE4315">
        <w:rPr>
          <w:rFonts w:ascii="Arial Narrow" w:hAnsi="Arial Narrow" w:cs="Times New Roman"/>
          <w:sz w:val="24"/>
          <w:szCs w:val="24"/>
        </w:rPr>
        <w:tab/>
        <w:t xml:space="preserve"> sur la base de son offre;</w:t>
      </w:r>
    </w:p>
    <w:p w14:paraId="4E56C71F" w14:textId="1FE59C7F" w:rsidR="001806A6" w:rsidRPr="00CE4315" w:rsidRDefault="00071210"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À</w:t>
      </w:r>
      <w:r w:rsidR="001806A6" w:rsidRPr="00CE4315">
        <w:rPr>
          <w:rFonts w:ascii="Arial Narrow" w:hAnsi="Arial Narrow" w:cs="Times New Roman"/>
          <w:sz w:val="24"/>
          <w:szCs w:val="24"/>
        </w:rPr>
        <w:t xml:space="preserve"> produire, si l'offre est retenue et si celles-ci n'ont pas été fournis à l'appui de l'offre, les pièces prévues aux articles R2143-6 à R2143-10 du code de la commande publique dans un délai de 7 jours francs à compter de la date de réception de la demande qui en sera faite par le pouvoir adjudicateur.</w:t>
      </w:r>
    </w:p>
    <w:p w14:paraId="7221C527" w14:textId="1FACDA87" w:rsidR="001806A6" w:rsidRPr="00CE4315" w:rsidRDefault="00071210"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Sans</w:t>
      </w:r>
      <w:r w:rsidR="001806A6" w:rsidRPr="00CE4315">
        <w:rPr>
          <w:rFonts w:ascii="Arial Narrow" w:hAnsi="Arial Narrow" w:cs="Times New Roman"/>
          <w:sz w:val="24"/>
          <w:szCs w:val="24"/>
        </w:rPr>
        <w:t xml:space="preserve"> réserve, conformément aux stipulations des documents visés ci-dessus, à exécuter les prestations dans les conditions ci-après définies.</w:t>
      </w:r>
    </w:p>
    <w:p w14:paraId="149561A8" w14:textId="7777777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w:t>
      </w:r>
    </w:p>
    <w:p w14:paraId="41D02081"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014622">
        <w:rPr>
          <w:rFonts w:ascii="Arial Narrow" w:hAnsi="Arial Narrow" w:cs="Times New Roman"/>
          <w:b/>
          <w:bCs/>
          <w:sz w:val="24"/>
          <w:szCs w:val="24"/>
        </w:rPr>
        <w:t>Nom commercial et dénomination sociale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7E1BE7BF"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687BD0B9" w14:textId="58CAFB6A"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Adresse établissement : </w:t>
      </w:r>
      <w:r w:rsidRPr="00CE4315">
        <w:rPr>
          <w:rFonts w:ascii="Arial Narrow" w:hAnsi="Arial Narrow" w:cs="Times New Roman"/>
          <w:sz w:val="24"/>
          <w:szCs w:val="24"/>
        </w:rPr>
        <w:tab/>
      </w:r>
    </w:p>
    <w:p w14:paraId="1DB43027"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71033D91" w14:textId="0F968D3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Immatriculé à l'INSEE sous le n° SIRET : </w:t>
      </w:r>
      <w:r w:rsidRPr="00CE4315">
        <w:rPr>
          <w:rFonts w:ascii="Arial Narrow" w:hAnsi="Arial Narrow" w:cs="Times New Roman"/>
          <w:sz w:val="24"/>
          <w:szCs w:val="24"/>
        </w:rPr>
        <w:tab/>
      </w:r>
    </w:p>
    <w:p w14:paraId="5ED4B36D"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245DE740" w14:textId="24A81259"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Adresse siège social (</w:t>
      </w:r>
      <w:r w:rsidRPr="00CE4315">
        <w:rPr>
          <w:rFonts w:ascii="Arial Narrow" w:hAnsi="Arial Narrow" w:cs="Times New Roman"/>
          <w:i/>
          <w:sz w:val="24"/>
          <w:szCs w:val="24"/>
        </w:rPr>
        <w:t>si différente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565FFB43"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417D5A97" w14:textId="20F4474C"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Téléphone : </w:t>
      </w:r>
      <w:r w:rsidRPr="00CE4315">
        <w:rPr>
          <w:rFonts w:ascii="Arial Narrow" w:hAnsi="Arial Narrow" w:cs="Times New Roman"/>
          <w:sz w:val="24"/>
          <w:szCs w:val="24"/>
        </w:rPr>
        <w:tab/>
      </w:r>
    </w:p>
    <w:p w14:paraId="49DC4969"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0109329E" w14:textId="3B370C36"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Télécopie : </w:t>
      </w:r>
      <w:r w:rsidRPr="00CE4315">
        <w:rPr>
          <w:rFonts w:ascii="Arial Narrow" w:hAnsi="Arial Narrow" w:cs="Times New Roman"/>
          <w:sz w:val="24"/>
          <w:szCs w:val="24"/>
        </w:rPr>
        <w:tab/>
      </w:r>
    </w:p>
    <w:p w14:paraId="496D68A4"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58E7901E" w14:textId="22F91A29"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Courriel : </w:t>
      </w:r>
      <w:r w:rsidRPr="00CE4315">
        <w:rPr>
          <w:rFonts w:ascii="Arial Narrow" w:hAnsi="Arial Narrow" w:cs="Times New Roman"/>
          <w:sz w:val="24"/>
          <w:szCs w:val="24"/>
        </w:rPr>
        <w:tab/>
      </w:r>
    </w:p>
    <w:p w14:paraId="0B8C304C"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4690BBFF" w14:textId="4F383335" w:rsidR="001806A6" w:rsidRPr="00CE4315" w:rsidRDefault="00014622">
      <w:pPr>
        <w:tabs>
          <w:tab w:val="right" w:leader="dot" w:pos="9214"/>
        </w:tabs>
        <w:autoSpaceDE w:val="0"/>
        <w:autoSpaceDN w:val="0"/>
        <w:adjustRightInd w:val="0"/>
        <w:jc w:val="both"/>
        <w:rPr>
          <w:rFonts w:ascii="Arial Narrow" w:hAnsi="Arial Narrow" w:cs="Times New Roman"/>
          <w:sz w:val="24"/>
          <w:szCs w:val="24"/>
        </w:rPr>
      </w:pPr>
      <w:r w:rsidRPr="00014622">
        <w:rPr>
          <w:rFonts w:ascii="Arial Narrow" w:hAnsi="Arial Narrow" w:cs="Times New Roman"/>
          <w:sz w:val="24"/>
          <w:szCs w:val="24"/>
        </w:rPr>
        <w:sym w:font="Wingdings" w:char="F0A8"/>
      </w:r>
      <w:r w:rsidRPr="00014622">
        <w:rPr>
          <w:rFonts w:ascii="Arial Narrow" w:hAnsi="Arial Narrow" w:cs="Times New Roman"/>
          <w:sz w:val="24"/>
          <w:szCs w:val="24"/>
        </w:rPr>
        <w:t xml:space="preserve"> </w:t>
      </w:r>
      <w:r>
        <w:rPr>
          <w:rFonts w:ascii="Arial Narrow" w:hAnsi="Arial Narrow" w:cs="Times New Roman"/>
          <w:sz w:val="24"/>
          <w:szCs w:val="24"/>
        </w:rPr>
        <w:t xml:space="preserve"> </w:t>
      </w:r>
      <w:r w:rsidR="001806A6" w:rsidRPr="00CE4315">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1996</w:t>
      </w:r>
      <w:r>
        <w:rPr>
          <w:rFonts w:ascii="Arial Narrow" w:hAnsi="Arial Narrow" w:cs="Times New Roman"/>
          <w:sz w:val="24"/>
          <w:szCs w:val="24"/>
        </w:rPr>
        <w:t>.</w:t>
      </w:r>
    </w:p>
    <w:p w14:paraId="3988F68F"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p>
    <w:p w14:paraId="5667AC62"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p>
    <w:p w14:paraId="014BCFB9" w14:textId="161D3FE2" w:rsidR="00014622" w:rsidRPr="00014622" w:rsidRDefault="00014622" w:rsidP="00014622">
      <w:pPr>
        <w:pBdr>
          <w:top w:val="single" w:sz="4" w:space="1" w:color="auto"/>
          <w:left w:val="single" w:sz="4" w:space="4" w:color="auto"/>
          <w:bottom w:val="single" w:sz="4" w:space="1" w:color="auto"/>
          <w:right w:val="single" w:sz="4" w:space="4" w:color="auto"/>
        </w:pBdr>
        <w:shd w:val="clear" w:color="auto" w:fill="BFBFBF"/>
        <w:tabs>
          <w:tab w:val="right" w:leader="dot" w:pos="9214"/>
        </w:tabs>
        <w:autoSpaceDE w:val="0"/>
        <w:autoSpaceDN w:val="0"/>
        <w:adjustRightInd w:val="0"/>
        <w:jc w:val="both"/>
        <w:rPr>
          <w:rFonts w:ascii="Arial Narrow" w:hAnsi="Arial Narrow" w:cs="Times New Roman"/>
          <w:sz w:val="24"/>
          <w:szCs w:val="24"/>
        </w:rPr>
      </w:pPr>
      <w:r>
        <w:rPr>
          <w:rFonts w:ascii="Arial Narrow" w:hAnsi="Arial Narrow" w:cs="Times New Roman"/>
          <w:b/>
          <w:sz w:val="24"/>
          <w:szCs w:val="24"/>
        </w:rPr>
        <w:t>CANDIDATURE EN GROUPEMENT</w:t>
      </w:r>
    </w:p>
    <w:p w14:paraId="5D433E73" w14:textId="77777777" w:rsidR="00014622" w:rsidRDefault="00014622" w:rsidP="00014622">
      <w:pPr>
        <w:tabs>
          <w:tab w:val="right" w:leader="dot" w:pos="9214"/>
        </w:tabs>
        <w:autoSpaceDE w:val="0"/>
        <w:autoSpaceDN w:val="0"/>
        <w:adjustRightInd w:val="0"/>
        <w:jc w:val="both"/>
        <w:rPr>
          <w:rFonts w:ascii="Arial Narrow" w:hAnsi="Arial Narrow" w:cs="Times New Roman"/>
          <w:sz w:val="24"/>
          <w:szCs w:val="24"/>
        </w:rPr>
      </w:pPr>
    </w:p>
    <w:p w14:paraId="546C9CAF" w14:textId="7B288A01" w:rsidR="00014622" w:rsidRPr="00BE32E0" w:rsidRDefault="00014622" w:rsidP="00014622">
      <w:pPr>
        <w:tabs>
          <w:tab w:val="right" w:leader="dot" w:pos="9214"/>
        </w:tabs>
        <w:autoSpaceDE w:val="0"/>
        <w:autoSpaceDN w:val="0"/>
        <w:adjustRightInd w:val="0"/>
        <w:jc w:val="both"/>
        <w:rPr>
          <w:rFonts w:ascii="Arial Narrow" w:hAnsi="Arial Narrow" w:cs="Times New Roman"/>
          <w:sz w:val="24"/>
          <w:szCs w:val="24"/>
        </w:rPr>
      </w:pPr>
      <w:r w:rsidRPr="00960EE6">
        <w:rPr>
          <w:rFonts w:ascii="Arial Narrow" w:hAnsi="Arial Narrow" w:cs="Times New Roman"/>
          <w:sz w:val="24"/>
          <w:szCs w:val="24"/>
        </w:rPr>
        <w:sym w:font="Wingdings" w:char="F0A8"/>
      </w:r>
      <w:r>
        <w:rPr>
          <w:rFonts w:ascii="Arial Narrow" w:hAnsi="Arial Narrow" w:cs="Times New Roman"/>
          <w:sz w:val="24"/>
          <w:szCs w:val="24"/>
        </w:rPr>
        <w:t xml:space="preserve">  </w:t>
      </w:r>
      <w:r w:rsidRPr="00BE32E0">
        <w:rPr>
          <w:rFonts w:ascii="Arial Narrow" w:hAnsi="Arial Narrow" w:cs="Times New Roman"/>
          <w:sz w:val="24"/>
          <w:szCs w:val="24"/>
        </w:rPr>
        <w:t>L'ensemble des membres du groupement s'engagent sur la base de l'offre du groupement ;</w:t>
      </w:r>
    </w:p>
    <w:p w14:paraId="3F72DA64" w14:textId="00BC1EE8" w:rsidR="001806A6" w:rsidRPr="00CE4315" w:rsidRDefault="001806A6"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 xml:space="preserve">à produire, si l'offre est retenue et si celles-ci n'ont pas été fournis à l'appui de l'offre, les pièces prévues aux articles R2143-6 à R2143-10 du code de la commande publique dans un délai de 7 jours </w:t>
      </w:r>
      <w:r w:rsidR="00014622">
        <w:rPr>
          <w:rFonts w:ascii="Arial Narrow" w:hAnsi="Arial Narrow" w:cs="Times New Roman"/>
          <w:sz w:val="24"/>
          <w:szCs w:val="24"/>
        </w:rPr>
        <w:t>calendaires</w:t>
      </w:r>
      <w:r w:rsidRPr="00CE4315">
        <w:rPr>
          <w:rFonts w:ascii="Arial Narrow" w:hAnsi="Arial Narrow" w:cs="Times New Roman"/>
          <w:sz w:val="24"/>
          <w:szCs w:val="24"/>
        </w:rPr>
        <w:t xml:space="preserve"> à compter de la date de réception de la demande qui en sera faite par le pouvoir adjudicateur.</w:t>
      </w:r>
    </w:p>
    <w:p w14:paraId="3430F716" w14:textId="77777777" w:rsidR="001806A6" w:rsidRPr="00CE4315" w:rsidRDefault="001806A6"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lastRenderedPageBreak/>
        <w:t>sans réserve, conformément aux stipulations des documents visés ci-dessus, à exécuter les prestations dans les conditions ci-après définies.</w:t>
      </w:r>
    </w:p>
    <w:p w14:paraId="5583C8C7" w14:textId="7777777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w:t>
      </w:r>
    </w:p>
    <w:p w14:paraId="0BDE3702" w14:textId="77777777" w:rsidR="00014622" w:rsidRPr="00014622" w:rsidRDefault="00014622" w:rsidP="00014622">
      <w:pPr>
        <w:tabs>
          <w:tab w:val="right" w:leader="dot" w:pos="9214"/>
        </w:tabs>
        <w:autoSpaceDE w:val="0"/>
        <w:autoSpaceDN w:val="0"/>
        <w:adjustRightInd w:val="0"/>
        <w:jc w:val="both"/>
        <w:rPr>
          <w:rFonts w:ascii="Arial Narrow" w:hAnsi="Arial Narrow" w:cs="Times New Roman"/>
          <w:sz w:val="24"/>
          <w:szCs w:val="24"/>
        </w:rPr>
      </w:pPr>
      <w:r w:rsidRPr="00014622">
        <w:rPr>
          <w:rFonts w:ascii="Arial Narrow" w:hAnsi="Arial Narrow" w:cs="Times New Roman"/>
          <w:b/>
          <w:sz w:val="24"/>
          <w:szCs w:val="24"/>
        </w:rPr>
        <w:t xml:space="preserve">Nature du groupement : conjoint </w:t>
      </w:r>
      <w:r w:rsidRPr="00014622">
        <w:rPr>
          <w:rFonts w:ascii="Arial Narrow" w:hAnsi="Arial Narrow" w:cs="Times New Roman"/>
          <w:sz w:val="24"/>
          <w:szCs w:val="24"/>
        </w:rPr>
        <w:sym w:font="Wingdings" w:char="F06F"/>
      </w:r>
      <w:r w:rsidRPr="00014622">
        <w:rPr>
          <w:rFonts w:ascii="Arial Narrow" w:hAnsi="Arial Narrow" w:cs="Times New Roman"/>
          <w:sz w:val="24"/>
          <w:szCs w:val="24"/>
        </w:rPr>
        <w:t xml:space="preserve">  </w:t>
      </w:r>
      <w:r w:rsidRPr="00014622">
        <w:rPr>
          <w:rFonts w:ascii="Arial Narrow" w:hAnsi="Arial Narrow" w:cs="Times New Roman"/>
          <w:b/>
          <w:sz w:val="24"/>
          <w:szCs w:val="24"/>
        </w:rPr>
        <w:t xml:space="preserve"> ou solidaire </w:t>
      </w:r>
      <w:r w:rsidRPr="00014622">
        <w:rPr>
          <w:rFonts w:ascii="Arial Narrow" w:hAnsi="Arial Narrow" w:cs="Times New Roman"/>
          <w:sz w:val="24"/>
          <w:szCs w:val="24"/>
        </w:rPr>
        <w:sym w:font="Wingdings" w:char="F06F"/>
      </w:r>
      <w:r w:rsidRPr="00014622">
        <w:rPr>
          <w:rFonts w:ascii="Arial Narrow" w:hAnsi="Arial Narrow" w:cs="Times New Roman"/>
          <w:sz w:val="24"/>
          <w:szCs w:val="24"/>
        </w:rPr>
        <w:t xml:space="preserve">  </w:t>
      </w:r>
    </w:p>
    <w:p w14:paraId="66F0FF8C" w14:textId="77777777" w:rsidR="00014622" w:rsidRPr="00014622" w:rsidRDefault="00014622" w:rsidP="00014622">
      <w:pPr>
        <w:tabs>
          <w:tab w:val="right" w:leader="dot" w:pos="9214"/>
        </w:tabs>
        <w:autoSpaceDE w:val="0"/>
        <w:autoSpaceDN w:val="0"/>
        <w:adjustRightInd w:val="0"/>
        <w:jc w:val="both"/>
        <w:rPr>
          <w:rFonts w:ascii="Arial Narrow" w:hAnsi="Arial Narrow" w:cs="Times New Roman"/>
          <w:sz w:val="24"/>
          <w:szCs w:val="24"/>
        </w:rPr>
      </w:pPr>
    </w:p>
    <w:p w14:paraId="46888410" w14:textId="77777777" w:rsidR="00014622" w:rsidRPr="00014622" w:rsidRDefault="00014622" w:rsidP="00014622">
      <w:pPr>
        <w:tabs>
          <w:tab w:val="right" w:leader="dot" w:pos="9214"/>
        </w:tabs>
        <w:autoSpaceDE w:val="0"/>
        <w:autoSpaceDN w:val="0"/>
        <w:adjustRightInd w:val="0"/>
        <w:jc w:val="both"/>
        <w:rPr>
          <w:rFonts w:ascii="Arial Narrow" w:hAnsi="Arial Narrow" w:cs="Times New Roman"/>
          <w:b/>
          <w:bCs/>
          <w:sz w:val="24"/>
          <w:szCs w:val="24"/>
        </w:rPr>
      </w:pPr>
      <w:r w:rsidRPr="00014622">
        <w:rPr>
          <w:rFonts w:ascii="Arial Narrow" w:hAnsi="Arial Narrow" w:cs="Times New Roman"/>
          <w:b/>
          <w:bCs/>
          <w:sz w:val="24"/>
          <w:szCs w:val="24"/>
        </w:rPr>
        <w:t xml:space="preserve">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et si l'opérateur économique est une micro, une petite ou une moyenne entreprise au sens de la recommandation de la Commission du 6 mai 2003 ou un artisan au sens du I de l'article 19 de la loi du 5 juillet 1996. </w:t>
      </w:r>
    </w:p>
    <w:p w14:paraId="5F19AB14" w14:textId="77777777" w:rsidR="00014622" w:rsidRDefault="00014622">
      <w:pPr>
        <w:tabs>
          <w:tab w:val="right" w:leader="dot" w:pos="9214"/>
        </w:tabs>
        <w:autoSpaceDE w:val="0"/>
        <w:autoSpaceDN w:val="0"/>
        <w:adjustRightInd w:val="0"/>
        <w:jc w:val="both"/>
        <w:rPr>
          <w:rFonts w:ascii="Arial Narrow" w:hAnsi="Arial Narrow" w:cs="Times New Roman"/>
          <w:sz w:val="24"/>
          <w:szCs w:val="24"/>
        </w:rPr>
      </w:pPr>
    </w:p>
    <w:p w14:paraId="2DE68239" w14:textId="4BFA5EF5"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0A64E0">
        <w:rPr>
          <w:rFonts w:ascii="Arial Narrow" w:hAnsi="Arial Narrow" w:cs="Times New Roman"/>
          <w:b/>
          <w:bCs/>
          <w:sz w:val="24"/>
          <w:szCs w:val="24"/>
        </w:rPr>
        <w:t>Nom commercial et dénomination sociale de l'opérateur économique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65910C6E"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7F1E8119" w14:textId="2778EFB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Adresse établissement : </w:t>
      </w:r>
      <w:r w:rsidRPr="00CE4315">
        <w:rPr>
          <w:rFonts w:ascii="Arial Narrow" w:hAnsi="Arial Narrow" w:cs="Times New Roman"/>
          <w:sz w:val="24"/>
          <w:szCs w:val="24"/>
        </w:rPr>
        <w:tab/>
      </w:r>
    </w:p>
    <w:p w14:paraId="1B51D311"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504B855B" w14:textId="0896C6B5"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Immatriculé à l'INSEE sous le n° SIRET : </w:t>
      </w:r>
      <w:r w:rsidRPr="00CE4315">
        <w:rPr>
          <w:rFonts w:ascii="Arial Narrow" w:hAnsi="Arial Narrow" w:cs="Times New Roman"/>
          <w:sz w:val="24"/>
          <w:szCs w:val="24"/>
        </w:rPr>
        <w:tab/>
      </w:r>
    </w:p>
    <w:p w14:paraId="7C29452C"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7C47D5D6" w14:textId="2D1AE754"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Adresse siège social (</w:t>
      </w:r>
      <w:r w:rsidRPr="00CE4315">
        <w:rPr>
          <w:rFonts w:ascii="Arial Narrow" w:hAnsi="Arial Narrow" w:cs="Times New Roman"/>
          <w:i/>
          <w:sz w:val="24"/>
          <w:szCs w:val="24"/>
        </w:rPr>
        <w:t>si différente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493A06D6"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6AE37484" w14:textId="564FAA03"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Téléphone : </w:t>
      </w:r>
      <w:r w:rsidRPr="00CE4315">
        <w:rPr>
          <w:rFonts w:ascii="Arial Narrow" w:hAnsi="Arial Narrow" w:cs="Times New Roman"/>
          <w:sz w:val="24"/>
          <w:szCs w:val="24"/>
        </w:rPr>
        <w:tab/>
      </w:r>
    </w:p>
    <w:p w14:paraId="754D4F8C"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32F9DCDF" w14:textId="52252019"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Télécopie : </w:t>
      </w:r>
      <w:r w:rsidRPr="00CE4315">
        <w:rPr>
          <w:rFonts w:ascii="Arial Narrow" w:hAnsi="Arial Narrow" w:cs="Times New Roman"/>
          <w:sz w:val="24"/>
          <w:szCs w:val="24"/>
        </w:rPr>
        <w:tab/>
      </w:r>
    </w:p>
    <w:p w14:paraId="1DA16527"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369B26A9" w14:textId="31F1A05A"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Courriel : </w:t>
      </w:r>
      <w:r w:rsidRPr="00CE4315">
        <w:rPr>
          <w:rFonts w:ascii="Arial Narrow" w:hAnsi="Arial Narrow" w:cs="Times New Roman"/>
          <w:sz w:val="24"/>
          <w:szCs w:val="24"/>
        </w:rPr>
        <w:tab/>
      </w:r>
    </w:p>
    <w:p w14:paraId="7B84CCCE" w14:textId="77777777" w:rsidR="000A64E0" w:rsidRDefault="000A64E0">
      <w:pPr>
        <w:tabs>
          <w:tab w:val="right" w:leader="dot" w:pos="9214"/>
        </w:tabs>
        <w:autoSpaceDE w:val="0"/>
        <w:autoSpaceDN w:val="0"/>
        <w:adjustRightInd w:val="0"/>
        <w:jc w:val="both"/>
        <w:rPr>
          <w:rFonts w:ascii="Arial Narrow" w:hAnsi="Arial Narrow" w:cs="Times New Roman"/>
          <w:sz w:val="24"/>
          <w:szCs w:val="24"/>
        </w:rPr>
      </w:pPr>
    </w:p>
    <w:p w14:paraId="7926FE74" w14:textId="656A1924" w:rsidR="001806A6" w:rsidRPr="00CE4315" w:rsidRDefault="000A64E0">
      <w:pPr>
        <w:tabs>
          <w:tab w:val="right" w:leader="dot" w:pos="9214"/>
        </w:tabs>
        <w:autoSpaceDE w:val="0"/>
        <w:autoSpaceDN w:val="0"/>
        <w:adjustRightInd w:val="0"/>
        <w:jc w:val="both"/>
        <w:rPr>
          <w:rFonts w:ascii="Arial Narrow" w:hAnsi="Arial Narrow" w:cs="Times New Roman"/>
          <w:sz w:val="24"/>
          <w:szCs w:val="24"/>
        </w:rPr>
      </w:pPr>
      <w:r w:rsidRPr="000A64E0">
        <w:rPr>
          <w:rFonts w:ascii="Arial Narrow" w:hAnsi="Arial Narrow" w:cs="Times New Roman"/>
          <w:sz w:val="24"/>
          <w:szCs w:val="24"/>
        </w:rPr>
        <w:sym w:font="Wingdings" w:char="F0A8"/>
      </w:r>
      <w:r>
        <w:rPr>
          <w:rFonts w:ascii="Arial Narrow" w:hAnsi="Arial Narrow" w:cs="Times New Roman"/>
          <w:sz w:val="24"/>
          <w:szCs w:val="24"/>
        </w:rPr>
        <w:t xml:space="preserve"> </w:t>
      </w:r>
      <w:r w:rsidR="001806A6" w:rsidRPr="00CE4315">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1996</w:t>
      </w:r>
      <w:r>
        <w:rPr>
          <w:rFonts w:ascii="Arial Narrow" w:hAnsi="Arial Narrow" w:cs="Times New Roman"/>
          <w:sz w:val="24"/>
          <w:szCs w:val="24"/>
        </w:rPr>
        <w:t>.</w:t>
      </w:r>
    </w:p>
    <w:p w14:paraId="67FC98E8" w14:textId="77777777"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p>
    <w:p w14:paraId="523428BB" w14:textId="2C64EC10" w:rsidR="001806A6" w:rsidRPr="00F92040" w:rsidRDefault="001806A6">
      <w:pPr>
        <w:tabs>
          <w:tab w:val="right" w:leader="dot" w:pos="9214"/>
        </w:tabs>
        <w:autoSpaceDE w:val="0"/>
        <w:autoSpaceDN w:val="0"/>
        <w:adjustRightInd w:val="0"/>
        <w:jc w:val="both"/>
        <w:rPr>
          <w:rFonts w:ascii="Arial Narrow" w:hAnsi="Arial Narrow" w:cs="Times New Roman"/>
          <w:b/>
          <w:bCs/>
          <w:sz w:val="24"/>
          <w:szCs w:val="24"/>
        </w:rPr>
      </w:pPr>
      <w:r w:rsidRPr="00F92040">
        <w:rPr>
          <w:rFonts w:ascii="Arial Narrow" w:hAnsi="Arial Narrow" w:cs="Times New Roman"/>
          <w:b/>
          <w:bCs/>
          <w:sz w:val="24"/>
          <w:szCs w:val="24"/>
        </w:rPr>
        <w:t xml:space="preserve">Nom commercial et dénomination sociale de l'opérateur économique : </w:t>
      </w:r>
      <w:r w:rsidRPr="00F92040">
        <w:rPr>
          <w:rFonts w:ascii="Arial Narrow" w:hAnsi="Arial Narrow" w:cs="Times New Roman"/>
          <w:b/>
          <w:bCs/>
          <w:sz w:val="24"/>
          <w:szCs w:val="24"/>
        </w:rPr>
        <w:tab/>
      </w:r>
      <w:r w:rsidR="00071210">
        <w:rPr>
          <w:rFonts w:ascii="Arial Narrow" w:hAnsi="Arial Narrow" w:cs="Times New Roman"/>
          <w:b/>
          <w:bCs/>
          <w:sz w:val="24"/>
          <w:szCs w:val="24"/>
        </w:rPr>
        <w:t>..</w:t>
      </w:r>
    </w:p>
    <w:p w14:paraId="7FA33ED9"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360B6F1E" w14:textId="70015EEB"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Adresse établissement : </w:t>
      </w:r>
      <w:r w:rsidRPr="00CE4315">
        <w:rPr>
          <w:rFonts w:ascii="Arial Narrow" w:hAnsi="Arial Narrow" w:cs="Times New Roman"/>
          <w:sz w:val="24"/>
          <w:szCs w:val="24"/>
        </w:rPr>
        <w:tab/>
      </w:r>
    </w:p>
    <w:p w14:paraId="3C18D511"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6FB29BED" w14:textId="34AF172C"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Immatriculé à l'INSEE sous le n° SIRET : </w:t>
      </w:r>
      <w:r w:rsidRPr="00CE4315">
        <w:rPr>
          <w:rFonts w:ascii="Arial Narrow" w:hAnsi="Arial Narrow" w:cs="Times New Roman"/>
          <w:sz w:val="24"/>
          <w:szCs w:val="24"/>
        </w:rPr>
        <w:tab/>
      </w:r>
    </w:p>
    <w:p w14:paraId="2733A584"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3214BE9F" w14:textId="1FB2BE1A"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Adresse siège social (</w:t>
      </w:r>
      <w:r w:rsidRPr="00CE4315">
        <w:rPr>
          <w:rFonts w:ascii="Arial Narrow" w:hAnsi="Arial Narrow" w:cs="Times New Roman"/>
          <w:i/>
          <w:sz w:val="24"/>
          <w:szCs w:val="24"/>
        </w:rPr>
        <w:t>si différente</w:t>
      </w:r>
      <w:r w:rsidRPr="00CE4315">
        <w:rPr>
          <w:rFonts w:ascii="Arial Narrow" w:hAnsi="Arial Narrow" w:cs="Times New Roman"/>
          <w:sz w:val="24"/>
          <w:szCs w:val="24"/>
        </w:rPr>
        <w:t xml:space="preserve">) : </w:t>
      </w:r>
      <w:r w:rsidRPr="00CE4315">
        <w:rPr>
          <w:rFonts w:ascii="Arial Narrow" w:hAnsi="Arial Narrow" w:cs="Times New Roman"/>
          <w:sz w:val="24"/>
          <w:szCs w:val="24"/>
        </w:rPr>
        <w:tab/>
      </w:r>
    </w:p>
    <w:p w14:paraId="4FF8F68C"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60E1A669" w14:textId="03618A08"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Téléphone : </w:t>
      </w:r>
      <w:r w:rsidRPr="00CE4315">
        <w:rPr>
          <w:rFonts w:ascii="Arial Narrow" w:hAnsi="Arial Narrow" w:cs="Times New Roman"/>
          <w:sz w:val="24"/>
          <w:szCs w:val="24"/>
        </w:rPr>
        <w:tab/>
      </w:r>
    </w:p>
    <w:p w14:paraId="213409D8"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4BBA0361" w14:textId="1D17480E"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Télécopie : </w:t>
      </w:r>
      <w:r w:rsidRPr="00CE4315">
        <w:rPr>
          <w:rFonts w:ascii="Arial Narrow" w:hAnsi="Arial Narrow" w:cs="Times New Roman"/>
          <w:sz w:val="24"/>
          <w:szCs w:val="24"/>
        </w:rPr>
        <w:tab/>
      </w:r>
    </w:p>
    <w:p w14:paraId="60BB5AE2"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3A207608" w14:textId="646A6541" w:rsidR="001806A6" w:rsidRPr="00CE4315" w:rsidRDefault="001806A6">
      <w:pPr>
        <w:tabs>
          <w:tab w:val="right" w:leader="dot" w:pos="9214"/>
        </w:tabs>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 xml:space="preserve">Courriel : </w:t>
      </w:r>
      <w:r w:rsidRPr="00CE4315">
        <w:rPr>
          <w:rFonts w:ascii="Arial Narrow" w:hAnsi="Arial Narrow" w:cs="Times New Roman"/>
          <w:sz w:val="24"/>
          <w:szCs w:val="24"/>
        </w:rPr>
        <w:tab/>
      </w:r>
    </w:p>
    <w:p w14:paraId="5793D50E" w14:textId="77777777" w:rsidR="00F92040" w:rsidRDefault="00F92040">
      <w:pPr>
        <w:tabs>
          <w:tab w:val="right" w:leader="dot" w:pos="9214"/>
        </w:tabs>
        <w:autoSpaceDE w:val="0"/>
        <w:autoSpaceDN w:val="0"/>
        <w:adjustRightInd w:val="0"/>
        <w:jc w:val="both"/>
        <w:rPr>
          <w:rFonts w:ascii="Arial Narrow" w:hAnsi="Arial Narrow" w:cs="Times New Roman"/>
          <w:sz w:val="24"/>
          <w:szCs w:val="24"/>
        </w:rPr>
      </w:pPr>
    </w:p>
    <w:p w14:paraId="0A5CE9ED" w14:textId="1AE91360" w:rsidR="001806A6" w:rsidRPr="00CE4315" w:rsidRDefault="00F92040">
      <w:pPr>
        <w:tabs>
          <w:tab w:val="right" w:leader="dot" w:pos="9214"/>
        </w:tabs>
        <w:autoSpaceDE w:val="0"/>
        <w:autoSpaceDN w:val="0"/>
        <w:adjustRightInd w:val="0"/>
        <w:jc w:val="both"/>
        <w:rPr>
          <w:rFonts w:ascii="Arial Narrow" w:hAnsi="Arial Narrow" w:cs="Times New Roman"/>
          <w:sz w:val="24"/>
          <w:szCs w:val="24"/>
        </w:rPr>
      </w:pPr>
      <w:r w:rsidRPr="00F92040">
        <w:rPr>
          <w:rFonts w:ascii="Arial Narrow" w:hAnsi="Arial Narrow" w:cs="Times New Roman"/>
          <w:sz w:val="24"/>
          <w:szCs w:val="24"/>
        </w:rPr>
        <w:sym w:font="Wingdings" w:char="F0A8"/>
      </w:r>
      <w:r w:rsidRPr="00F92040">
        <w:rPr>
          <w:rFonts w:ascii="Arial Narrow" w:hAnsi="Arial Narrow" w:cs="Times New Roman"/>
          <w:sz w:val="24"/>
          <w:szCs w:val="24"/>
        </w:rPr>
        <w:t xml:space="preserve"> </w:t>
      </w:r>
      <w:r w:rsidR="001806A6" w:rsidRPr="00CE4315">
        <w:rPr>
          <w:rFonts w:ascii="Arial Narrow" w:hAnsi="Arial Narrow" w:cs="Times New Roman"/>
          <w:sz w:val="24"/>
          <w:szCs w:val="24"/>
        </w:rPr>
        <w:t>L'opérateur économique est une micro, une petite ou une moyenne entreprise au sens de la recommandation de la Commission du 6 mai 2003 ou un artisan au sens du I de l'article 19 de la loi du 5 juillet 199</w:t>
      </w:r>
      <w:r>
        <w:rPr>
          <w:rFonts w:ascii="Arial Narrow" w:hAnsi="Arial Narrow" w:cs="Times New Roman"/>
          <w:sz w:val="24"/>
          <w:szCs w:val="24"/>
        </w:rPr>
        <w:t>6.</w:t>
      </w:r>
    </w:p>
    <w:p w14:paraId="2986D47C" w14:textId="77777777" w:rsidR="001806A6" w:rsidRDefault="001806A6">
      <w:pPr>
        <w:tabs>
          <w:tab w:val="right" w:leader="dot" w:pos="9214"/>
        </w:tabs>
        <w:autoSpaceDE w:val="0"/>
        <w:autoSpaceDN w:val="0"/>
        <w:adjustRightInd w:val="0"/>
        <w:jc w:val="both"/>
        <w:rPr>
          <w:rFonts w:ascii="Arial Narrow" w:hAnsi="Arial Narrow" w:cs="Times New Roman"/>
          <w:sz w:val="24"/>
          <w:szCs w:val="24"/>
        </w:rPr>
      </w:pPr>
    </w:p>
    <w:p w14:paraId="6E8E07A4" w14:textId="77777777" w:rsidR="00F92040" w:rsidRPr="00CE4315" w:rsidRDefault="00F92040">
      <w:pPr>
        <w:tabs>
          <w:tab w:val="right" w:leader="dot" w:pos="9214"/>
        </w:tabs>
        <w:autoSpaceDE w:val="0"/>
        <w:autoSpaceDN w:val="0"/>
        <w:adjustRightInd w:val="0"/>
        <w:jc w:val="both"/>
        <w:rPr>
          <w:rFonts w:ascii="Arial Narrow" w:hAnsi="Arial Narrow" w:cs="Times New Roman"/>
          <w:sz w:val="24"/>
          <w:szCs w:val="24"/>
        </w:rPr>
      </w:pPr>
    </w:p>
    <w:p w14:paraId="3492530B" w14:textId="77777777" w:rsidR="001806A6" w:rsidRPr="00CE4315" w:rsidRDefault="001806A6">
      <w:pPr>
        <w:tabs>
          <w:tab w:val="right" w:leader="dot" w:pos="9214"/>
        </w:tabs>
        <w:autoSpaceDE w:val="0"/>
        <w:autoSpaceDN w:val="0"/>
        <w:adjustRightInd w:val="0"/>
        <w:jc w:val="both"/>
        <w:rPr>
          <w:rFonts w:ascii="Arial Narrow" w:hAnsi="Arial Narrow" w:cs="Times New Roman"/>
          <w:b/>
          <w:sz w:val="24"/>
          <w:szCs w:val="24"/>
        </w:rPr>
      </w:pPr>
      <w:r w:rsidRPr="00CE4315">
        <w:rPr>
          <w:rFonts w:ascii="Arial Narrow" w:hAnsi="Arial Narrow" w:cs="Times New Roman"/>
          <w:b/>
          <w:sz w:val="24"/>
          <w:szCs w:val="24"/>
        </w:rPr>
        <w:t>Désigné dans le marché, sous le nom de " titulaire ".</w:t>
      </w:r>
    </w:p>
    <w:p w14:paraId="6C889719" w14:textId="77777777" w:rsidR="001806A6" w:rsidRPr="0015629C" w:rsidRDefault="001806A6">
      <w:pPr>
        <w:tabs>
          <w:tab w:val="right" w:leader="dot" w:pos="9214"/>
        </w:tabs>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lastRenderedPageBreak/>
        <w:t>Article 4 –</w:t>
      </w:r>
      <w:r w:rsidRPr="00071210">
        <w:rPr>
          <w:rFonts w:ascii="Arial Narrow" w:hAnsi="Arial Narrow" w:cs="Times New Roman"/>
          <w:b/>
          <w:sz w:val="24"/>
          <w:szCs w:val="24"/>
          <w:u w:val="single"/>
        </w:rPr>
        <w:t>Répartitions des prestations entre membres du groupement</w:t>
      </w:r>
    </w:p>
    <w:p w14:paraId="4F198C92" w14:textId="77777777" w:rsidR="001806A6" w:rsidRPr="00071210" w:rsidRDefault="001806A6">
      <w:pPr>
        <w:tabs>
          <w:tab w:val="right" w:leader="dot" w:pos="9214"/>
        </w:tabs>
        <w:autoSpaceDE w:val="0"/>
        <w:autoSpaceDN w:val="0"/>
        <w:adjustRightInd w:val="0"/>
        <w:jc w:val="both"/>
        <w:rPr>
          <w:rFonts w:ascii="Arial Narrow" w:hAnsi="Arial Narrow" w:cs="Times New Roman"/>
          <w:b/>
          <w:bCs/>
          <w:color w:val="FF0000"/>
          <w:sz w:val="24"/>
          <w:szCs w:val="24"/>
        </w:rPr>
      </w:pPr>
      <w:r w:rsidRPr="00071210">
        <w:rPr>
          <w:rFonts w:ascii="Arial Narrow" w:hAnsi="Arial Narrow" w:cs="Times New Roman"/>
          <w:b/>
          <w:bCs/>
          <w:color w:val="FF0000"/>
          <w:sz w:val="24"/>
          <w:szCs w:val="24"/>
          <w:u w:val="single"/>
        </w:rPr>
        <w:t>Obligatoire si le groupement est conjoint</w:t>
      </w:r>
      <w:r w:rsidRPr="00071210">
        <w:rPr>
          <w:rFonts w:ascii="Arial Narrow" w:hAnsi="Arial Narrow" w:cs="Times New Roman"/>
          <w:b/>
          <w:bCs/>
          <w:color w:val="FF0000"/>
          <w:sz w:val="24"/>
          <w:szCs w:val="24"/>
        </w:rPr>
        <w:t xml:space="preserve"> </w:t>
      </w:r>
    </w:p>
    <w:tbl>
      <w:tblPr>
        <w:tblW w:w="10698" w:type="dxa"/>
        <w:tblInd w:w="-694" w:type="dxa"/>
        <w:tblLayout w:type="fixed"/>
        <w:tblCellMar>
          <w:left w:w="15" w:type="dxa"/>
          <w:right w:w="15" w:type="dxa"/>
        </w:tblCellMar>
        <w:tblLook w:val="0000" w:firstRow="0" w:lastRow="0" w:firstColumn="0" w:lastColumn="0" w:noHBand="0" w:noVBand="0"/>
      </w:tblPr>
      <w:tblGrid>
        <w:gridCol w:w="759"/>
        <w:gridCol w:w="2927"/>
        <w:gridCol w:w="4253"/>
        <w:gridCol w:w="2759"/>
      </w:tblGrid>
      <w:tr w:rsidR="001806A6" w:rsidRPr="00CE4315" w14:paraId="0CF7E334" w14:textId="77777777" w:rsidTr="004A0366">
        <w:trPr>
          <w:gridAfter w:val="3"/>
          <w:wAfter w:w="9939" w:type="dxa"/>
        </w:trPr>
        <w:tc>
          <w:tcPr>
            <w:tcW w:w="759" w:type="dxa"/>
            <w:tcBorders>
              <w:top w:val="nil"/>
              <w:left w:val="nil"/>
              <w:bottom w:val="nil"/>
              <w:right w:val="nil"/>
            </w:tcBorders>
            <w:vAlign w:val="center"/>
          </w:tcPr>
          <w:p w14:paraId="2232ABDC" w14:textId="77777777" w:rsidR="001806A6" w:rsidRPr="00CE4315" w:rsidRDefault="001806A6">
            <w:pPr>
              <w:autoSpaceDE w:val="0"/>
              <w:autoSpaceDN w:val="0"/>
              <w:adjustRightInd w:val="0"/>
              <w:rPr>
                <w:rFonts w:ascii="Arial Narrow" w:hAnsi="Arial Narrow" w:cs="Times New Roman"/>
                <w:sz w:val="24"/>
                <w:szCs w:val="24"/>
              </w:rPr>
            </w:pPr>
            <w:r w:rsidRPr="00CE4315">
              <w:rPr>
                <w:rFonts w:ascii="Arial Narrow" w:hAnsi="Arial Narrow" w:cs="Times New Roman"/>
                <w:sz w:val="24"/>
                <w:szCs w:val="24"/>
              </w:rPr>
              <w:t> </w:t>
            </w:r>
          </w:p>
        </w:tc>
      </w:tr>
      <w:tr w:rsidR="001806A6" w:rsidRPr="00CE4315" w14:paraId="0AC60D1D" w14:textId="77777777" w:rsidTr="004A0366">
        <w:tblPrEx>
          <w:tblCellSpacing w:w="15" w:type="dxa"/>
          <w:tblBorders>
            <w:top w:val="single" w:sz="6" w:space="0" w:color="C0C0C0"/>
            <w:left w:val="single" w:sz="6" w:space="0" w:color="808080"/>
            <w:right w:val="single" w:sz="6" w:space="0" w:color="C0C0C0"/>
          </w:tblBorders>
          <w:tblCellMar>
            <w:top w:w="15" w:type="dxa"/>
            <w:bottom w:w="15" w:type="dxa"/>
          </w:tblCellMar>
        </w:tblPrEx>
        <w:trPr>
          <w:trHeight w:val="745"/>
          <w:tblCellSpacing w:w="15" w:type="dxa"/>
        </w:trPr>
        <w:tc>
          <w:tcPr>
            <w:tcW w:w="3686" w:type="dxa"/>
            <w:gridSpan w:val="2"/>
            <w:tcBorders>
              <w:top w:val="single" w:sz="6" w:space="0" w:color="808080"/>
              <w:left w:val="single" w:sz="6" w:space="0" w:color="C0C0C0"/>
              <w:bottom w:val="single" w:sz="6" w:space="0" w:color="C0C0C0"/>
              <w:right w:val="single" w:sz="6" w:space="0" w:color="808080"/>
            </w:tcBorders>
            <w:vAlign w:val="center"/>
          </w:tcPr>
          <w:p w14:paraId="1CD3F1EC" w14:textId="77777777" w:rsidR="001806A6" w:rsidRPr="00CE4315" w:rsidRDefault="001806A6">
            <w:pPr>
              <w:autoSpaceDE w:val="0"/>
              <w:autoSpaceDN w:val="0"/>
              <w:adjustRightInd w:val="0"/>
              <w:jc w:val="center"/>
              <w:rPr>
                <w:rFonts w:ascii="Arial Narrow" w:hAnsi="Arial Narrow" w:cs="Times New Roman"/>
                <w:sz w:val="24"/>
                <w:szCs w:val="24"/>
              </w:rPr>
            </w:pPr>
            <w:r w:rsidRPr="00CE4315">
              <w:rPr>
                <w:rFonts w:ascii="Arial Narrow" w:hAnsi="Arial Narrow" w:cs="Times New Roman"/>
                <w:b/>
                <w:sz w:val="24"/>
                <w:szCs w:val="24"/>
              </w:rPr>
              <w:t>Nom du membre</w:t>
            </w:r>
            <w:r w:rsidRPr="00CE4315">
              <w:rPr>
                <w:rFonts w:ascii="Arial Narrow" w:hAnsi="Arial Narrow" w:cs="Times New Roman"/>
                <w:sz w:val="24"/>
                <w:szCs w:val="24"/>
              </w:rPr>
              <w:t xml:space="preserve"> </w:t>
            </w:r>
          </w:p>
        </w:tc>
        <w:tc>
          <w:tcPr>
            <w:tcW w:w="4253" w:type="dxa"/>
            <w:tcBorders>
              <w:top w:val="single" w:sz="6" w:space="0" w:color="808080"/>
              <w:left w:val="single" w:sz="6" w:space="0" w:color="C0C0C0"/>
              <w:bottom w:val="single" w:sz="6" w:space="0" w:color="C0C0C0"/>
              <w:right w:val="single" w:sz="6" w:space="0" w:color="808080"/>
            </w:tcBorders>
            <w:vAlign w:val="center"/>
          </w:tcPr>
          <w:p w14:paraId="09F4AEC6" w14:textId="77777777" w:rsidR="001806A6" w:rsidRPr="00CE4315" w:rsidRDefault="001806A6">
            <w:pPr>
              <w:autoSpaceDE w:val="0"/>
              <w:autoSpaceDN w:val="0"/>
              <w:adjustRightInd w:val="0"/>
              <w:jc w:val="center"/>
              <w:rPr>
                <w:rFonts w:ascii="Arial Narrow" w:hAnsi="Arial Narrow" w:cs="Times New Roman"/>
                <w:sz w:val="24"/>
                <w:szCs w:val="24"/>
              </w:rPr>
            </w:pPr>
            <w:r w:rsidRPr="00CE4315">
              <w:rPr>
                <w:rFonts w:ascii="Arial Narrow" w:hAnsi="Arial Narrow" w:cs="Times New Roman"/>
                <w:b/>
                <w:sz w:val="24"/>
                <w:szCs w:val="24"/>
              </w:rPr>
              <w:t>Description des prestations à exécuter</w:t>
            </w:r>
            <w:r w:rsidRPr="00CE4315">
              <w:rPr>
                <w:rFonts w:ascii="Arial Narrow" w:hAnsi="Arial Narrow" w:cs="Times New Roman"/>
                <w:sz w:val="24"/>
                <w:szCs w:val="24"/>
              </w:rPr>
              <w:t xml:space="preserve"> </w:t>
            </w:r>
          </w:p>
        </w:tc>
        <w:tc>
          <w:tcPr>
            <w:tcW w:w="2759" w:type="dxa"/>
            <w:tcBorders>
              <w:top w:val="single" w:sz="6" w:space="0" w:color="808080"/>
              <w:left w:val="single" w:sz="6" w:space="0" w:color="C0C0C0"/>
              <w:bottom w:val="single" w:sz="6" w:space="0" w:color="C0C0C0"/>
              <w:right w:val="single" w:sz="6" w:space="0" w:color="808080"/>
            </w:tcBorders>
            <w:vAlign w:val="center"/>
          </w:tcPr>
          <w:p w14:paraId="0AE192B6" w14:textId="04EDEF9D" w:rsidR="001806A6" w:rsidRPr="00CE4315" w:rsidRDefault="001806A6">
            <w:pPr>
              <w:autoSpaceDE w:val="0"/>
              <w:autoSpaceDN w:val="0"/>
              <w:adjustRightInd w:val="0"/>
              <w:jc w:val="center"/>
              <w:rPr>
                <w:rFonts w:ascii="Arial Narrow" w:hAnsi="Arial Narrow" w:cs="Times New Roman"/>
                <w:sz w:val="24"/>
                <w:szCs w:val="24"/>
              </w:rPr>
            </w:pPr>
            <w:r w:rsidRPr="00CE4315">
              <w:rPr>
                <w:rFonts w:ascii="Arial Narrow" w:hAnsi="Arial Narrow" w:cs="Times New Roman"/>
                <w:b/>
                <w:sz w:val="24"/>
                <w:szCs w:val="24"/>
              </w:rPr>
              <w:t>Montant</w:t>
            </w:r>
            <w:r w:rsidR="004A0366">
              <w:rPr>
                <w:rFonts w:ascii="Arial Narrow" w:hAnsi="Arial Narrow" w:cs="Times New Roman"/>
                <w:b/>
                <w:sz w:val="24"/>
                <w:szCs w:val="24"/>
              </w:rPr>
              <w:t xml:space="preserve"> € </w:t>
            </w:r>
            <w:r w:rsidRPr="00CE4315">
              <w:rPr>
                <w:rFonts w:ascii="Arial Narrow" w:hAnsi="Arial Narrow" w:cs="Times New Roman"/>
                <w:b/>
                <w:sz w:val="24"/>
                <w:szCs w:val="24"/>
              </w:rPr>
              <w:t xml:space="preserve"> HT</w:t>
            </w:r>
            <w:r w:rsidRPr="00CE4315">
              <w:rPr>
                <w:rFonts w:ascii="Arial Narrow" w:hAnsi="Arial Narrow" w:cs="Times New Roman"/>
                <w:sz w:val="24"/>
                <w:szCs w:val="24"/>
              </w:rPr>
              <w:t xml:space="preserve"> </w:t>
            </w:r>
          </w:p>
        </w:tc>
      </w:tr>
      <w:tr w:rsidR="001806A6" w:rsidRPr="00CE4315" w14:paraId="603A3DA7" w14:textId="77777777" w:rsidTr="004A0366">
        <w:tblPrEx>
          <w:tblCellSpacing w:w="15" w:type="dxa"/>
          <w:tblBorders>
            <w:left w:val="single" w:sz="6" w:space="0" w:color="808080"/>
            <w:right w:val="single" w:sz="6" w:space="0" w:color="C0C0C0"/>
          </w:tblBorders>
          <w:tblCellMar>
            <w:top w:w="15" w:type="dxa"/>
            <w:bottom w:w="15" w:type="dxa"/>
          </w:tblCellMar>
        </w:tblPrEx>
        <w:trPr>
          <w:trHeight w:val="534"/>
          <w:tblCellSpacing w:w="15" w:type="dxa"/>
        </w:trPr>
        <w:tc>
          <w:tcPr>
            <w:tcW w:w="3686" w:type="dxa"/>
            <w:gridSpan w:val="2"/>
            <w:tcBorders>
              <w:top w:val="single" w:sz="6" w:space="0" w:color="808080"/>
              <w:left w:val="single" w:sz="6" w:space="0" w:color="C0C0C0"/>
              <w:bottom w:val="single" w:sz="6" w:space="0" w:color="C0C0C0"/>
              <w:right w:val="single" w:sz="6" w:space="0" w:color="808080"/>
            </w:tcBorders>
            <w:vAlign w:val="center"/>
          </w:tcPr>
          <w:p w14:paraId="6AF1BF77" w14:textId="77777777" w:rsidR="001806A6" w:rsidRPr="00CE4315" w:rsidRDefault="001806A6">
            <w:pPr>
              <w:autoSpaceDE w:val="0"/>
              <w:autoSpaceDN w:val="0"/>
              <w:adjustRightInd w:val="0"/>
              <w:rPr>
                <w:rFonts w:ascii="Arial Narrow" w:hAnsi="Arial Narrow" w:cs="Times New Roman"/>
                <w:sz w:val="24"/>
                <w:szCs w:val="24"/>
              </w:rPr>
            </w:pPr>
            <w:r w:rsidRPr="00CE4315">
              <w:rPr>
                <w:rFonts w:ascii="Arial Narrow" w:hAnsi="Arial Narrow" w:cs="Times New Roman"/>
                <w:sz w:val="24"/>
                <w:szCs w:val="24"/>
              </w:rPr>
              <w:t> </w:t>
            </w:r>
          </w:p>
        </w:tc>
        <w:tc>
          <w:tcPr>
            <w:tcW w:w="4253" w:type="dxa"/>
            <w:tcBorders>
              <w:top w:val="single" w:sz="6" w:space="0" w:color="808080"/>
              <w:left w:val="single" w:sz="6" w:space="0" w:color="C0C0C0"/>
              <w:bottom w:val="single" w:sz="6" w:space="0" w:color="C0C0C0"/>
              <w:right w:val="single" w:sz="6" w:space="0" w:color="808080"/>
            </w:tcBorders>
            <w:vAlign w:val="center"/>
          </w:tcPr>
          <w:p w14:paraId="574B1F55" w14:textId="77777777" w:rsidR="001806A6" w:rsidRPr="00CE4315" w:rsidRDefault="001806A6">
            <w:pPr>
              <w:autoSpaceDE w:val="0"/>
              <w:autoSpaceDN w:val="0"/>
              <w:adjustRightInd w:val="0"/>
              <w:rPr>
                <w:rFonts w:ascii="Arial Narrow" w:hAnsi="Arial Narrow" w:cs="Times New Roman"/>
                <w:sz w:val="24"/>
                <w:szCs w:val="24"/>
              </w:rPr>
            </w:pPr>
          </w:p>
        </w:tc>
        <w:tc>
          <w:tcPr>
            <w:tcW w:w="2759" w:type="dxa"/>
            <w:tcBorders>
              <w:top w:val="single" w:sz="6" w:space="0" w:color="808080"/>
              <w:left w:val="single" w:sz="6" w:space="0" w:color="C0C0C0"/>
              <w:bottom w:val="single" w:sz="6" w:space="0" w:color="C0C0C0"/>
              <w:right w:val="single" w:sz="6" w:space="0" w:color="808080"/>
            </w:tcBorders>
            <w:vAlign w:val="center"/>
          </w:tcPr>
          <w:p w14:paraId="77FDD751" w14:textId="77777777" w:rsidR="001806A6" w:rsidRPr="00CE4315" w:rsidRDefault="001806A6">
            <w:pPr>
              <w:autoSpaceDE w:val="0"/>
              <w:autoSpaceDN w:val="0"/>
              <w:adjustRightInd w:val="0"/>
              <w:rPr>
                <w:rFonts w:ascii="Arial Narrow" w:hAnsi="Arial Narrow" w:cs="Times New Roman"/>
                <w:sz w:val="24"/>
                <w:szCs w:val="24"/>
              </w:rPr>
            </w:pPr>
          </w:p>
        </w:tc>
      </w:tr>
      <w:tr w:rsidR="001806A6" w:rsidRPr="00CE4315" w14:paraId="0C21E7C0" w14:textId="77777777" w:rsidTr="004A0366">
        <w:tblPrEx>
          <w:tblCellSpacing w:w="15" w:type="dxa"/>
          <w:tblBorders>
            <w:left w:val="single" w:sz="6" w:space="0" w:color="808080"/>
            <w:right w:val="single" w:sz="6" w:space="0" w:color="C0C0C0"/>
          </w:tblBorders>
          <w:tblCellMar>
            <w:top w:w="15" w:type="dxa"/>
            <w:bottom w:w="15" w:type="dxa"/>
          </w:tblCellMar>
        </w:tblPrEx>
        <w:trPr>
          <w:trHeight w:val="628"/>
          <w:tblCellSpacing w:w="15" w:type="dxa"/>
        </w:trPr>
        <w:tc>
          <w:tcPr>
            <w:tcW w:w="3686" w:type="dxa"/>
            <w:gridSpan w:val="2"/>
            <w:tcBorders>
              <w:top w:val="single" w:sz="6" w:space="0" w:color="808080"/>
              <w:left w:val="single" w:sz="6" w:space="0" w:color="C0C0C0"/>
              <w:bottom w:val="single" w:sz="6" w:space="0" w:color="C0C0C0"/>
              <w:right w:val="single" w:sz="6" w:space="0" w:color="808080"/>
            </w:tcBorders>
            <w:vAlign w:val="center"/>
          </w:tcPr>
          <w:p w14:paraId="355C19FE" w14:textId="77777777" w:rsidR="001806A6" w:rsidRPr="00CE4315" w:rsidRDefault="001806A6">
            <w:pPr>
              <w:autoSpaceDE w:val="0"/>
              <w:autoSpaceDN w:val="0"/>
              <w:adjustRightInd w:val="0"/>
              <w:rPr>
                <w:rFonts w:ascii="Arial Narrow" w:hAnsi="Arial Narrow" w:cs="Times New Roman"/>
                <w:sz w:val="24"/>
                <w:szCs w:val="24"/>
              </w:rPr>
            </w:pPr>
            <w:r w:rsidRPr="00CE4315">
              <w:rPr>
                <w:rFonts w:ascii="Arial Narrow" w:hAnsi="Arial Narrow" w:cs="Times New Roman"/>
                <w:sz w:val="24"/>
                <w:szCs w:val="24"/>
              </w:rPr>
              <w:t> </w:t>
            </w:r>
          </w:p>
        </w:tc>
        <w:tc>
          <w:tcPr>
            <w:tcW w:w="4253" w:type="dxa"/>
            <w:tcBorders>
              <w:top w:val="single" w:sz="6" w:space="0" w:color="808080"/>
              <w:left w:val="single" w:sz="6" w:space="0" w:color="C0C0C0"/>
              <w:bottom w:val="single" w:sz="6" w:space="0" w:color="C0C0C0"/>
              <w:right w:val="single" w:sz="6" w:space="0" w:color="808080"/>
            </w:tcBorders>
            <w:vAlign w:val="center"/>
          </w:tcPr>
          <w:p w14:paraId="295DF573" w14:textId="77777777" w:rsidR="001806A6" w:rsidRPr="00CE4315" w:rsidRDefault="001806A6">
            <w:pPr>
              <w:autoSpaceDE w:val="0"/>
              <w:autoSpaceDN w:val="0"/>
              <w:adjustRightInd w:val="0"/>
              <w:rPr>
                <w:rFonts w:ascii="Arial Narrow" w:hAnsi="Arial Narrow" w:cs="Times New Roman"/>
                <w:sz w:val="24"/>
                <w:szCs w:val="24"/>
              </w:rPr>
            </w:pPr>
          </w:p>
        </w:tc>
        <w:tc>
          <w:tcPr>
            <w:tcW w:w="2759" w:type="dxa"/>
            <w:tcBorders>
              <w:top w:val="single" w:sz="6" w:space="0" w:color="808080"/>
              <w:left w:val="single" w:sz="6" w:space="0" w:color="C0C0C0"/>
              <w:bottom w:val="single" w:sz="6" w:space="0" w:color="C0C0C0"/>
              <w:right w:val="single" w:sz="6" w:space="0" w:color="808080"/>
            </w:tcBorders>
            <w:vAlign w:val="center"/>
          </w:tcPr>
          <w:p w14:paraId="149DFDE5" w14:textId="77777777" w:rsidR="001806A6" w:rsidRPr="00CE4315" w:rsidRDefault="001806A6">
            <w:pPr>
              <w:autoSpaceDE w:val="0"/>
              <w:autoSpaceDN w:val="0"/>
              <w:adjustRightInd w:val="0"/>
              <w:rPr>
                <w:rFonts w:ascii="Arial Narrow" w:hAnsi="Arial Narrow" w:cs="Times New Roman"/>
                <w:sz w:val="24"/>
                <w:szCs w:val="24"/>
              </w:rPr>
            </w:pPr>
          </w:p>
        </w:tc>
      </w:tr>
      <w:tr w:rsidR="001806A6" w:rsidRPr="00CE4315" w14:paraId="35E4AE27" w14:textId="77777777" w:rsidTr="004A0366">
        <w:tblPrEx>
          <w:tblCellSpacing w:w="15" w:type="dxa"/>
          <w:tblBorders>
            <w:left w:val="single" w:sz="6" w:space="0" w:color="808080"/>
            <w:right w:val="single" w:sz="6" w:space="0" w:color="C0C0C0"/>
          </w:tblBorders>
          <w:tblCellMar>
            <w:top w:w="15" w:type="dxa"/>
            <w:bottom w:w="15" w:type="dxa"/>
          </w:tblCellMar>
        </w:tblPrEx>
        <w:trPr>
          <w:trHeight w:val="625"/>
          <w:tblCellSpacing w:w="15" w:type="dxa"/>
        </w:trPr>
        <w:tc>
          <w:tcPr>
            <w:tcW w:w="3686" w:type="dxa"/>
            <w:gridSpan w:val="2"/>
            <w:tcBorders>
              <w:top w:val="single" w:sz="6" w:space="0" w:color="808080"/>
              <w:left w:val="single" w:sz="6" w:space="0" w:color="C0C0C0"/>
              <w:bottom w:val="single" w:sz="6" w:space="0" w:color="808080"/>
              <w:right w:val="single" w:sz="6" w:space="0" w:color="808080"/>
            </w:tcBorders>
            <w:vAlign w:val="center"/>
          </w:tcPr>
          <w:p w14:paraId="0BC47503" w14:textId="77777777" w:rsidR="001806A6" w:rsidRPr="00CE4315" w:rsidRDefault="001806A6">
            <w:pPr>
              <w:autoSpaceDE w:val="0"/>
              <w:autoSpaceDN w:val="0"/>
              <w:adjustRightInd w:val="0"/>
              <w:rPr>
                <w:rFonts w:ascii="Arial Narrow" w:hAnsi="Arial Narrow" w:cs="Times New Roman"/>
                <w:sz w:val="24"/>
                <w:szCs w:val="24"/>
              </w:rPr>
            </w:pPr>
            <w:r w:rsidRPr="00CE4315">
              <w:rPr>
                <w:rFonts w:ascii="Arial Narrow" w:hAnsi="Arial Narrow" w:cs="Times New Roman"/>
                <w:sz w:val="24"/>
                <w:szCs w:val="24"/>
              </w:rPr>
              <w:t> </w:t>
            </w:r>
          </w:p>
        </w:tc>
        <w:tc>
          <w:tcPr>
            <w:tcW w:w="4253" w:type="dxa"/>
            <w:tcBorders>
              <w:top w:val="single" w:sz="6" w:space="0" w:color="808080"/>
              <w:left w:val="single" w:sz="6" w:space="0" w:color="C0C0C0"/>
              <w:bottom w:val="single" w:sz="6" w:space="0" w:color="808080"/>
              <w:right w:val="single" w:sz="6" w:space="0" w:color="808080"/>
            </w:tcBorders>
            <w:vAlign w:val="center"/>
          </w:tcPr>
          <w:p w14:paraId="0AC9B9C7" w14:textId="77777777" w:rsidR="001806A6" w:rsidRPr="00CE4315" w:rsidRDefault="001806A6">
            <w:pPr>
              <w:autoSpaceDE w:val="0"/>
              <w:autoSpaceDN w:val="0"/>
              <w:adjustRightInd w:val="0"/>
              <w:rPr>
                <w:rFonts w:ascii="Arial Narrow" w:hAnsi="Arial Narrow" w:cs="Times New Roman"/>
                <w:sz w:val="24"/>
                <w:szCs w:val="24"/>
              </w:rPr>
            </w:pPr>
          </w:p>
        </w:tc>
        <w:tc>
          <w:tcPr>
            <w:tcW w:w="2759" w:type="dxa"/>
            <w:tcBorders>
              <w:top w:val="single" w:sz="6" w:space="0" w:color="808080"/>
              <w:left w:val="single" w:sz="6" w:space="0" w:color="C0C0C0"/>
              <w:bottom w:val="single" w:sz="6" w:space="0" w:color="808080"/>
              <w:right w:val="single" w:sz="6" w:space="0" w:color="808080"/>
            </w:tcBorders>
            <w:vAlign w:val="center"/>
          </w:tcPr>
          <w:p w14:paraId="77E8B7EB" w14:textId="77777777" w:rsidR="001806A6" w:rsidRPr="00CE4315" w:rsidRDefault="001806A6">
            <w:pPr>
              <w:autoSpaceDE w:val="0"/>
              <w:autoSpaceDN w:val="0"/>
              <w:adjustRightInd w:val="0"/>
              <w:rPr>
                <w:rFonts w:ascii="Arial Narrow" w:hAnsi="Arial Narrow" w:cs="Times New Roman"/>
                <w:sz w:val="24"/>
                <w:szCs w:val="24"/>
              </w:rPr>
            </w:pPr>
          </w:p>
        </w:tc>
      </w:tr>
      <w:tr w:rsidR="004A0366" w:rsidRPr="00CE4315" w14:paraId="562E5CC7" w14:textId="77777777" w:rsidTr="004A0366">
        <w:tblPrEx>
          <w:tblCellSpacing w:w="15" w:type="dxa"/>
          <w:tblBorders>
            <w:left w:val="single" w:sz="6" w:space="0" w:color="808080"/>
            <w:right w:val="single" w:sz="6" w:space="0" w:color="C0C0C0"/>
          </w:tblBorders>
          <w:tblCellMar>
            <w:top w:w="15" w:type="dxa"/>
            <w:bottom w:w="15" w:type="dxa"/>
          </w:tblCellMar>
        </w:tblPrEx>
        <w:trPr>
          <w:trHeight w:val="625"/>
          <w:tblCellSpacing w:w="15" w:type="dxa"/>
        </w:trPr>
        <w:tc>
          <w:tcPr>
            <w:tcW w:w="3686" w:type="dxa"/>
            <w:gridSpan w:val="2"/>
            <w:tcBorders>
              <w:top w:val="single" w:sz="6" w:space="0" w:color="808080"/>
              <w:left w:val="single" w:sz="6" w:space="0" w:color="C0C0C0"/>
              <w:bottom w:val="single" w:sz="6" w:space="0" w:color="C0C0C0"/>
              <w:right w:val="single" w:sz="6" w:space="0" w:color="808080"/>
            </w:tcBorders>
            <w:vAlign w:val="center"/>
          </w:tcPr>
          <w:p w14:paraId="3A7A5D9E" w14:textId="77777777" w:rsidR="004A0366" w:rsidRPr="00CE4315" w:rsidRDefault="004A0366">
            <w:pPr>
              <w:autoSpaceDE w:val="0"/>
              <w:autoSpaceDN w:val="0"/>
              <w:adjustRightInd w:val="0"/>
              <w:rPr>
                <w:rFonts w:ascii="Arial Narrow" w:hAnsi="Arial Narrow" w:cs="Times New Roman"/>
                <w:sz w:val="24"/>
                <w:szCs w:val="24"/>
              </w:rPr>
            </w:pPr>
          </w:p>
        </w:tc>
        <w:tc>
          <w:tcPr>
            <w:tcW w:w="4253" w:type="dxa"/>
            <w:tcBorders>
              <w:top w:val="single" w:sz="6" w:space="0" w:color="808080"/>
              <w:left w:val="single" w:sz="6" w:space="0" w:color="C0C0C0"/>
              <w:bottom w:val="single" w:sz="6" w:space="0" w:color="C0C0C0"/>
              <w:right w:val="single" w:sz="6" w:space="0" w:color="808080"/>
            </w:tcBorders>
            <w:vAlign w:val="center"/>
          </w:tcPr>
          <w:p w14:paraId="03664753" w14:textId="77777777" w:rsidR="004A0366" w:rsidRPr="00CE4315" w:rsidRDefault="004A0366">
            <w:pPr>
              <w:autoSpaceDE w:val="0"/>
              <w:autoSpaceDN w:val="0"/>
              <w:adjustRightInd w:val="0"/>
              <w:rPr>
                <w:rFonts w:ascii="Arial Narrow" w:hAnsi="Arial Narrow" w:cs="Times New Roman"/>
                <w:sz w:val="24"/>
                <w:szCs w:val="24"/>
              </w:rPr>
            </w:pPr>
          </w:p>
        </w:tc>
        <w:tc>
          <w:tcPr>
            <w:tcW w:w="2759" w:type="dxa"/>
            <w:tcBorders>
              <w:top w:val="single" w:sz="6" w:space="0" w:color="808080"/>
              <w:left w:val="single" w:sz="6" w:space="0" w:color="C0C0C0"/>
              <w:bottom w:val="single" w:sz="6" w:space="0" w:color="C0C0C0"/>
              <w:right w:val="single" w:sz="6" w:space="0" w:color="808080"/>
            </w:tcBorders>
            <w:vAlign w:val="center"/>
          </w:tcPr>
          <w:p w14:paraId="05CAF53A" w14:textId="77777777" w:rsidR="004A0366" w:rsidRPr="00CE4315" w:rsidRDefault="004A0366">
            <w:pPr>
              <w:autoSpaceDE w:val="0"/>
              <w:autoSpaceDN w:val="0"/>
              <w:adjustRightInd w:val="0"/>
              <w:rPr>
                <w:rFonts w:ascii="Arial Narrow" w:hAnsi="Arial Narrow" w:cs="Times New Roman"/>
                <w:sz w:val="24"/>
                <w:szCs w:val="24"/>
              </w:rPr>
            </w:pPr>
          </w:p>
        </w:tc>
      </w:tr>
    </w:tbl>
    <w:p w14:paraId="3396855A" w14:textId="77777777" w:rsidR="009E5384" w:rsidRDefault="009E5384" w:rsidP="009E5384">
      <w:pPr>
        <w:autoSpaceDE w:val="0"/>
        <w:autoSpaceDN w:val="0"/>
        <w:adjustRightInd w:val="0"/>
        <w:spacing w:before="100" w:after="100"/>
        <w:jc w:val="both"/>
        <w:rPr>
          <w:rFonts w:ascii="Liberation Sans" w:hAnsi="Liberation Sans" w:cs="Liberation Sans"/>
          <w:b/>
          <w:bCs/>
          <w:szCs w:val="24"/>
        </w:rPr>
      </w:pPr>
      <w:bookmarkStart w:id="1" w:name="PRIX"/>
      <w:bookmarkStart w:id="2" w:name="PRIXTYPE"/>
      <w:bookmarkEnd w:id="1"/>
      <w:bookmarkEnd w:id="2"/>
    </w:p>
    <w:p w14:paraId="6D5FCE9D" w14:textId="42A44922" w:rsidR="009E5384" w:rsidRPr="00071210" w:rsidRDefault="009E5384" w:rsidP="009E5384">
      <w:pPr>
        <w:autoSpaceDE w:val="0"/>
        <w:autoSpaceDN w:val="0"/>
        <w:adjustRightInd w:val="0"/>
        <w:spacing w:before="100" w:after="100"/>
        <w:jc w:val="both"/>
        <w:rPr>
          <w:rFonts w:ascii="Liberation Sans" w:hAnsi="Liberation Sans" w:cs="Liberation Sans"/>
          <w:b/>
          <w:bCs/>
          <w:szCs w:val="24"/>
          <w:u w:val="single"/>
        </w:rPr>
      </w:pPr>
      <w:r w:rsidRPr="00071210">
        <w:rPr>
          <w:rFonts w:ascii="Liberation Sans" w:hAnsi="Liberation Sans" w:cs="Liberation Sans"/>
          <w:b/>
          <w:bCs/>
          <w:szCs w:val="24"/>
          <w:u w:val="single"/>
        </w:rPr>
        <w:t xml:space="preserve">Personne ou équipe affectée à la conduite des prestations </w:t>
      </w:r>
    </w:p>
    <w:p w14:paraId="0F864590" w14:textId="77777777" w:rsidR="009E5384" w:rsidRPr="005D5394" w:rsidRDefault="009E5384" w:rsidP="009E5384">
      <w:pPr>
        <w:autoSpaceDE w:val="0"/>
        <w:autoSpaceDN w:val="0"/>
        <w:adjustRightInd w:val="0"/>
        <w:jc w:val="both"/>
        <w:rPr>
          <w:rFonts w:ascii="Liberation Sans" w:hAnsi="Liberation Sans" w:cs="Liberation Sans"/>
          <w:szCs w:val="24"/>
        </w:rPr>
      </w:pPr>
    </w:p>
    <w:p w14:paraId="2D2767C6" w14:textId="77777777" w:rsidR="009E5384" w:rsidRPr="005D5394" w:rsidRDefault="009E5384" w:rsidP="009E5384">
      <w:pPr>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La personne ou l'équipe chargée de la conduite des prestations est :</w:t>
      </w:r>
    </w:p>
    <w:p w14:paraId="5BC4F530"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p>
    <w:p w14:paraId="2DFF1F9C"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2F6C701A"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 </w:t>
      </w:r>
    </w:p>
    <w:p w14:paraId="6E155369"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432DC54D"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p>
    <w:p w14:paraId="4DF6F303" w14:textId="77777777" w:rsidR="009E5384" w:rsidRDefault="009E5384" w:rsidP="009E5384">
      <w:pPr>
        <w:tabs>
          <w:tab w:val="right" w:leader="dot" w:pos="9214"/>
        </w:tabs>
        <w:autoSpaceDE w:val="0"/>
        <w:autoSpaceDN w:val="0"/>
        <w:adjustRightInd w:val="0"/>
        <w:jc w:val="both"/>
        <w:rPr>
          <w:rFonts w:ascii="Liberation Sans" w:hAnsi="Liberation Sans" w:cs="Liberation Sans"/>
          <w:szCs w:val="24"/>
        </w:rPr>
      </w:pPr>
    </w:p>
    <w:p w14:paraId="15D5A457"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Pour les prestations suivantes : </w:t>
      </w:r>
      <w:r w:rsidRPr="005D5394">
        <w:rPr>
          <w:rFonts w:ascii="Liberation Sans" w:hAnsi="Liberation Sans" w:cs="Liberation Sans"/>
          <w:szCs w:val="24"/>
        </w:rPr>
        <w:tab/>
      </w:r>
    </w:p>
    <w:p w14:paraId="400E66D0"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p>
    <w:p w14:paraId="038AFECD"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p>
    <w:p w14:paraId="065DABA9"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M</w:t>
      </w:r>
      <w:r w:rsidRPr="005D5394">
        <w:rPr>
          <w:rFonts w:ascii="Liberation Sans" w:hAnsi="Liberation Sans" w:cs="Liberation Sans"/>
          <w:szCs w:val="24"/>
        </w:rPr>
        <w:tab/>
      </w:r>
    </w:p>
    <w:p w14:paraId="528F13D0"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p>
    <w:p w14:paraId="55F7ECDA" w14:textId="77777777" w:rsidR="009E5384" w:rsidRPr="005D5394" w:rsidRDefault="009E5384" w:rsidP="009E5384">
      <w:pPr>
        <w:tabs>
          <w:tab w:val="right" w:leader="dot" w:pos="9214"/>
        </w:tabs>
        <w:autoSpaceDE w:val="0"/>
        <w:autoSpaceDN w:val="0"/>
        <w:adjustRightInd w:val="0"/>
        <w:jc w:val="both"/>
        <w:rPr>
          <w:rFonts w:ascii="Liberation Sans" w:hAnsi="Liberation Sans" w:cs="Liberation Sans"/>
          <w:szCs w:val="24"/>
        </w:rPr>
      </w:pPr>
      <w:r w:rsidRPr="005D5394">
        <w:rPr>
          <w:rFonts w:ascii="Liberation Sans" w:hAnsi="Liberation Sans" w:cs="Liberation Sans"/>
          <w:szCs w:val="24"/>
        </w:rPr>
        <w:t xml:space="preserve">Coordonnées téléphoniques et Courriel </w:t>
      </w:r>
      <w:r w:rsidRPr="005D5394">
        <w:rPr>
          <w:rFonts w:ascii="Liberation Sans" w:hAnsi="Liberation Sans" w:cs="Liberation Sans"/>
          <w:szCs w:val="24"/>
        </w:rPr>
        <w:tab/>
      </w:r>
    </w:p>
    <w:p w14:paraId="1FB13C37" w14:textId="77777777" w:rsidR="009E5384" w:rsidRDefault="009E5384">
      <w:pPr>
        <w:autoSpaceDE w:val="0"/>
        <w:autoSpaceDN w:val="0"/>
        <w:adjustRightInd w:val="0"/>
        <w:spacing w:before="225" w:after="225"/>
        <w:outlineLvl w:val="0"/>
        <w:rPr>
          <w:rFonts w:ascii="Arial Narrow" w:hAnsi="Arial Narrow" w:cs="Times New Roman"/>
          <w:b/>
          <w:sz w:val="24"/>
          <w:szCs w:val="24"/>
        </w:rPr>
      </w:pPr>
    </w:p>
    <w:p w14:paraId="20F9EAB5" w14:textId="797FB888"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5 – </w:t>
      </w:r>
      <w:r w:rsidR="00982B2A" w:rsidRPr="00071210">
        <w:rPr>
          <w:rFonts w:ascii="Arial Narrow" w:hAnsi="Arial Narrow" w:cs="Times New Roman"/>
          <w:b/>
          <w:sz w:val="24"/>
          <w:szCs w:val="24"/>
          <w:u w:val="single"/>
        </w:rPr>
        <w:t>Forme</w:t>
      </w:r>
      <w:r w:rsidRPr="00071210">
        <w:rPr>
          <w:rFonts w:ascii="Arial Narrow" w:hAnsi="Arial Narrow" w:cs="Times New Roman"/>
          <w:b/>
          <w:sz w:val="24"/>
          <w:szCs w:val="24"/>
          <w:u w:val="single"/>
        </w:rPr>
        <w:t xml:space="preserve"> de</w:t>
      </w:r>
      <w:r w:rsidR="00982B2A" w:rsidRPr="00071210">
        <w:rPr>
          <w:rFonts w:ascii="Arial Narrow" w:hAnsi="Arial Narrow" w:cs="Times New Roman"/>
          <w:b/>
          <w:sz w:val="24"/>
          <w:szCs w:val="24"/>
          <w:u w:val="single"/>
        </w:rPr>
        <w:t>s</w:t>
      </w:r>
      <w:r w:rsidRPr="00071210">
        <w:rPr>
          <w:rFonts w:ascii="Arial Narrow" w:hAnsi="Arial Narrow" w:cs="Times New Roman"/>
          <w:b/>
          <w:sz w:val="24"/>
          <w:szCs w:val="24"/>
          <w:u w:val="single"/>
        </w:rPr>
        <w:t xml:space="preserve"> prix</w:t>
      </w:r>
    </w:p>
    <w:p w14:paraId="54FA003F" w14:textId="77777777" w:rsidR="00982B2A" w:rsidRPr="00982B2A" w:rsidRDefault="00982B2A" w:rsidP="00982B2A">
      <w:pPr>
        <w:autoSpaceDE w:val="0"/>
        <w:autoSpaceDN w:val="0"/>
        <w:adjustRightInd w:val="0"/>
        <w:jc w:val="both"/>
        <w:rPr>
          <w:rFonts w:ascii="Arial Narrow" w:hAnsi="Arial Narrow" w:cs="Times New Roman"/>
          <w:bCs/>
          <w:sz w:val="24"/>
          <w:szCs w:val="24"/>
        </w:rPr>
      </w:pPr>
      <w:r w:rsidRPr="00982B2A">
        <w:rPr>
          <w:rFonts w:ascii="Arial Narrow" w:hAnsi="Arial Narrow" w:cs="Times New Roman"/>
          <w:b/>
          <w:bCs/>
          <w:sz w:val="24"/>
          <w:szCs w:val="24"/>
        </w:rPr>
        <w:t>Les prix du marché sont traités à prix mixte avec des prix unitaires et forfaitaires</w:t>
      </w:r>
      <w:r w:rsidRPr="00982B2A">
        <w:rPr>
          <w:rFonts w:ascii="Arial Narrow" w:hAnsi="Arial Narrow" w:cs="Times New Roman"/>
          <w:bCs/>
          <w:sz w:val="24"/>
          <w:szCs w:val="24"/>
        </w:rPr>
        <w:t>, sur la base du Bordereau des Prix Unitaires (BPU-DQE) de l’offre.</w:t>
      </w:r>
    </w:p>
    <w:p w14:paraId="15E843FC" w14:textId="77777777" w:rsidR="00982B2A" w:rsidRPr="00982B2A" w:rsidRDefault="00982B2A" w:rsidP="00982B2A">
      <w:pPr>
        <w:autoSpaceDE w:val="0"/>
        <w:autoSpaceDN w:val="0"/>
        <w:adjustRightInd w:val="0"/>
        <w:jc w:val="both"/>
        <w:rPr>
          <w:rFonts w:ascii="Arial Narrow" w:hAnsi="Arial Narrow" w:cs="Times New Roman"/>
          <w:bCs/>
          <w:sz w:val="24"/>
          <w:szCs w:val="24"/>
        </w:rPr>
      </w:pPr>
      <w:r w:rsidRPr="00982B2A">
        <w:rPr>
          <w:rFonts w:ascii="Arial Narrow" w:hAnsi="Arial Narrow" w:cs="Times New Roman"/>
          <w:b/>
          <w:bCs/>
          <w:sz w:val="24"/>
          <w:szCs w:val="24"/>
        </w:rPr>
        <w:t>Les prix unitaires</w:t>
      </w:r>
      <w:r w:rsidRPr="00982B2A">
        <w:rPr>
          <w:rFonts w:ascii="Arial Narrow" w:hAnsi="Arial Narrow" w:cs="Times New Roman"/>
          <w:bCs/>
          <w:sz w:val="24"/>
          <w:szCs w:val="24"/>
        </w:rPr>
        <w:t xml:space="preserve"> sont appliqués aux quantités réellement exécutées.  Ils sont définis dans le document « BPU-DQE ». </w:t>
      </w:r>
    </w:p>
    <w:p w14:paraId="0A84DEE3" w14:textId="77777777" w:rsidR="00982B2A" w:rsidRPr="00982B2A" w:rsidRDefault="00982B2A" w:rsidP="00982B2A">
      <w:pPr>
        <w:autoSpaceDE w:val="0"/>
        <w:autoSpaceDN w:val="0"/>
        <w:adjustRightInd w:val="0"/>
        <w:jc w:val="both"/>
        <w:rPr>
          <w:rFonts w:ascii="Arial Narrow" w:hAnsi="Arial Narrow" w:cs="Times New Roman"/>
          <w:bCs/>
          <w:sz w:val="24"/>
          <w:szCs w:val="24"/>
        </w:rPr>
      </w:pPr>
      <w:r w:rsidRPr="00982B2A">
        <w:rPr>
          <w:rFonts w:ascii="Arial Narrow" w:hAnsi="Arial Narrow" w:cs="Times New Roman"/>
          <w:b/>
          <w:bCs/>
          <w:sz w:val="24"/>
          <w:szCs w:val="24"/>
        </w:rPr>
        <w:t>Les prix forfaitaires</w:t>
      </w:r>
      <w:r w:rsidRPr="00982B2A">
        <w:rPr>
          <w:rFonts w:ascii="Arial Narrow" w:hAnsi="Arial Narrow" w:cs="Times New Roman"/>
          <w:bCs/>
          <w:sz w:val="24"/>
          <w:szCs w:val="24"/>
        </w:rPr>
        <w:t xml:space="preserve"> concernent uniquement les travaux préparatoires (poste n°1) , les réglages et vérification des menuiseries existantes par appartements (poste n° 2.6) définis dans le document « BPU-DQE »</w:t>
      </w:r>
    </w:p>
    <w:p w14:paraId="1E99516F" w14:textId="77777777" w:rsidR="009E5384" w:rsidRPr="00CE4315" w:rsidRDefault="009E5384">
      <w:pPr>
        <w:autoSpaceDE w:val="0"/>
        <w:autoSpaceDN w:val="0"/>
        <w:adjustRightInd w:val="0"/>
        <w:jc w:val="both"/>
        <w:rPr>
          <w:rFonts w:ascii="Arial Narrow" w:hAnsi="Arial Narrow" w:cs="Times New Roman"/>
          <w:sz w:val="24"/>
          <w:szCs w:val="24"/>
        </w:rPr>
      </w:pPr>
    </w:p>
    <w:p w14:paraId="3891CF9E"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6 – </w:t>
      </w:r>
      <w:r w:rsidRPr="00071210">
        <w:rPr>
          <w:rFonts w:ascii="Arial Narrow" w:hAnsi="Arial Narrow" w:cs="Times New Roman"/>
          <w:b/>
          <w:sz w:val="24"/>
          <w:szCs w:val="24"/>
          <w:u w:val="single"/>
        </w:rPr>
        <w:t>Modalités de variation du prix</w:t>
      </w:r>
    </w:p>
    <w:p w14:paraId="343A3230"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Les prix sont fermes et actualisables.</w:t>
      </w:r>
    </w:p>
    <w:p w14:paraId="37A42432" w14:textId="77777777" w:rsidR="009E5384" w:rsidRDefault="009E5384" w:rsidP="009E5384">
      <w:pPr>
        <w:autoSpaceDE w:val="0"/>
        <w:autoSpaceDN w:val="0"/>
        <w:adjustRightInd w:val="0"/>
        <w:jc w:val="both"/>
        <w:rPr>
          <w:rFonts w:ascii="Arial Narrow" w:hAnsi="Arial Narrow" w:cs="Times New Roman"/>
          <w:sz w:val="24"/>
          <w:szCs w:val="24"/>
        </w:rPr>
      </w:pPr>
    </w:p>
    <w:p w14:paraId="2F0D53F4"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L'index I de la formule d'actualisation est l'index de référence : BT01 - Tous corps d'état - Base 2010 publié sur le site de l’ Insee.</w:t>
      </w:r>
    </w:p>
    <w:p w14:paraId="038F4FC3"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lastRenderedPageBreak/>
        <w:t xml:space="preserve">Le prix actualisé est obtenu en appliquant au prix initial le coefficient </w:t>
      </w:r>
      <w:proofErr w:type="spellStart"/>
      <w:r>
        <w:rPr>
          <w:rFonts w:ascii="Arial Narrow" w:hAnsi="Arial Narrow" w:cs="Times New Roman"/>
          <w:sz w:val="24"/>
          <w:szCs w:val="24"/>
        </w:rPr>
        <w:t>Cn</w:t>
      </w:r>
      <w:proofErr w:type="spellEnd"/>
      <w:r>
        <w:rPr>
          <w:rFonts w:ascii="Arial Narrow" w:hAnsi="Arial Narrow" w:cs="Times New Roman"/>
          <w:sz w:val="24"/>
          <w:szCs w:val="24"/>
        </w:rPr>
        <w:t xml:space="preserve"> résultant de la formule suivante:</w:t>
      </w:r>
    </w:p>
    <w:p w14:paraId="2BF38E88" w14:textId="77777777" w:rsidR="009E5384" w:rsidRDefault="009E5384" w:rsidP="009E5384">
      <w:pPr>
        <w:autoSpaceDE w:val="0"/>
        <w:autoSpaceDN w:val="0"/>
        <w:adjustRightInd w:val="0"/>
        <w:jc w:val="both"/>
        <w:rPr>
          <w:rFonts w:ascii="Arial Narrow" w:hAnsi="Arial Narrow" w:cs="Times New Roman"/>
          <w:b/>
          <w:bCs/>
          <w:sz w:val="24"/>
          <w:szCs w:val="24"/>
        </w:rPr>
      </w:pPr>
      <w:proofErr w:type="spellStart"/>
      <w:r>
        <w:rPr>
          <w:rFonts w:ascii="Arial Narrow" w:hAnsi="Arial Narrow" w:cs="Times New Roman"/>
          <w:b/>
          <w:bCs/>
          <w:sz w:val="24"/>
          <w:szCs w:val="24"/>
        </w:rPr>
        <w:t>Cn</w:t>
      </w:r>
      <w:proofErr w:type="spellEnd"/>
      <w:r>
        <w:rPr>
          <w:rFonts w:ascii="Arial Narrow" w:hAnsi="Arial Narrow" w:cs="Times New Roman"/>
          <w:b/>
          <w:bCs/>
          <w:sz w:val="24"/>
          <w:szCs w:val="24"/>
        </w:rPr>
        <w:t xml:space="preserve"> = I(d-3)/Io</w:t>
      </w:r>
    </w:p>
    <w:p w14:paraId="39AFD511" w14:textId="77777777" w:rsidR="009E5384" w:rsidRDefault="009E5384" w:rsidP="009E5384">
      <w:pPr>
        <w:autoSpaceDE w:val="0"/>
        <w:autoSpaceDN w:val="0"/>
        <w:adjustRightInd w:val="0"/>
        <w:jc w:val="both"/>
        <w:rPr>
          <w:rFonts w:ascii="Arial Narrow" w:hAnsi="Arial Narrow" w:cs="Times New Roman"/>
          <w:sz w:val="24"/>
          <w:szCs w:val="24"/>
        </w:rPr>
      </w:pPr>
    </w:p>
    <w:p w14:paraId="298DC8F7"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I (d-3) est la valeur de l'indice établie à une date antérieure de trois mois à la date de commencement d'exécution des prestations.</w:t>
      </w:r>
    </w:p>
    <w:p w14:paraId="3F6372C3" w14:textId="77777777" w:rsidR="009E5384" w:rsidRDefault="009E5384" w:rsidP="009E5384">
      <w:pPr>
        <w:autoSpaceDE w:val="0"/>
        <w:autoSpaceDN w:val="0"/>
        <w:adjustRightInd w:val="0"/>
        <w:jc w:val="both"/>
        <w:rPr>
          <w:rFonts w:ascii="Arial Narrow" w:hAnsi="Arial Narrow" w:cs="Times New Roman"/>
          <w:sz w:val="24"/>
          <w:szCs w:val="24"/>
        </w:rPr>
      </w:pPr>
    </w:p>
    <w:p w14:paraId="6536842B"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Io est la valeur de l'indice établie pour le mois d'établissement du prix.</w:t>
      </w:r>
    </w:p>
    <w:p w14:paraId="777963F2" w14:textId="77777777" w:rsidR="009E5384" w:rsidRDefault="009E5384" w:rsidP="009E5384">
      <w:pPr>
        <w:autoSpaceDE w:val="0"/>
        <w:autoSpaceDN w:val="0"/>
        <w:adjustRightInd w:val="0"/>
        <w:jc w:val="both"/>
        <w:rPr>
          <w:rFonts w:ascii="Arial Narrow" w:hAnsi="Arial Narrow" w:cs="Times New Roman"/>
          <w:sz w:val="24"/>
          <w:szCs w:val="24"/>
        </w:rPr>
      </w:pPr>
    </w:p>
    <w:p w14:paraId="06FC4490"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L'actualisation est appliquée si un délai supérieur à trois mois s'écoule entre le mois d'établissement du prix et la date de commencement d'exécution des prestations.</w:t>
      </w:r>
    </w:p>
    <w:p w14:paraId="16DEEF5A" w14:textId="77777777" w:rsidR="009E5384" w:rsidRDefault="009E5384" w:rsidP="009E5384">
      <w:pPr>
        <w:autoSpaceDE w:val="0"/>
        <w:autoSpaceDN w:val="0"/>
        <w:adjustRightInd w:val="0"/>
        <w:jc w:val="both"/>
        <w:rPr>
          <w:rFonts w:ascii="Arial Narrow" w:hAnsi="Arial Narrow" w:cs="Times New Roman"/>
          <w:sz w:val="24"/>
          <w:szCs w:val="24"/>
        </w:rPr>
      </w:pPr>
    </w:p>
    <w:p w14:paraId="01911B87" w14:textId="77777777" w:rsidR="009E5384" w:rsidRDefault="009E5384" w:rsidP="009E5384">
      <w:pPr>
        <w:autoSpaceDE w:val="0"/>
        <w:autoSpaceDN w:val="0"/>
        <w:adjustRightInd w:val="0"/>
        <w:jc w:val="both"/>
        <w:rPr>
          <w:rFonts w:ascii="Arial Narrow" w:hAnsi="Arial Narrow" w:cs="Times New Roman"/>
          <w:sz w:val="24"/>
          <w:szCs w:val="24"/>
        </w:rPr>
      </w:pPr>
      <w:r>
        <w:rPr>
          <w:rFonts w:ascii="Arial Narrow" w:hAnsi="Arial Narrow" w:cs="Times New Roman"/>
          <w:sz w:val="24"/>
          <w:szCs w:val="24"/>
        </w:rPr>
        <w:t>Le coefficient résultant du calcul de la formule d'actualisation est arrondi au millième supérieur.</w:t>
      </w:r>
      <w:bookmarkStart w:id="3" w:name="MZERO"/>
      <w:bookmarkEnd w:id="3"/>
    </w:p>
    <w:p w14:paraId="5D88224C" w14:textId="77777777" w:rsidR="009A58E9" w:rsidRDefault="009A58E9" w:rsidP="009E5384">
      <w:pPr>
        <w:autoSpaceDE w:val="0"/>
        <w:autoSpaceDN w:val="0"/>
        <w:adjustRightInd w:val="0"/>
        <w:jc w:val="both"/>
        <w:rPr>
          <w:rFonts w:ascii="Arial Narrow" w:hAnsi="Arial Narrow" w:cs="Times New Roman"/>
          <w:sz w:val="24"/>
          <w:szCs w:val="24"/>
        </w:rPr>
      </w:pPr>
    </w:p>
    <w:p w14:paraId="2677AA8E"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7 - </w:t>
      </w:r>
      <w:r w:rsidRPr="00071210">
        <w:rPr>
          <w:rFonts w:ascii="Arial Narrow" w:hAnsi="Arial Narrow" w:cs="Times New Roman"/>
          <w:b/>
          <w:sz w:val="24"/>
          <w:szCs w:val="24"/>
          <w:u w:val="single"/>
        </w:rPr>
        <w:t>Mois d'établissement des prix du marché</w:t>
      </w:r>
    </w:p>
    <w:p w14:paraId="57D6C096" w14:textId="7BB11C4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Les prix sont réputés établis aux conditions économiques du mois correspondant à la date à laquelle l'offre a été remise par le titulaire, conformément au CCAG</w:t>
      </w:r>
      <w:r w:rsidR="009F426A">
        <w:rPr>
          <w:rFonts w:ascii="Arial Narrow" w:hAnsi="Arial Narrow" w:cs="Times New Roman"/>
          <w:sz w:val="24"/>
          <w:szCs w:val="24"/>
        </w:rPr>
        <w:t>-Travaux</w:t>
      </w:r>
      <w:r w:rsidRPr="00CE4315">
        <w:rPr>
          <w:rFonts w:ascii="Arial Narrow" w:hAnsi="Arial Narrow" w:cs="Times New Roman"/>
          <w:sz w:val="24"/>
          <w:szCs w:val="24"/>
        </w:rPr>
        <w:t>.</w:t>
      </w:r>
    </w:p>
    <w:p w14:paraId="64A71168" w14:textId="77777777" w:rsidR="001806A6"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sz w:val="24"/>
          <w:szCs w:val="24"/>
        </w:rPr>
        <w:t>Ce mois est appelé mois zéro (M0).</w:t>
      </w:r>
    </w:p>
    <w:p w14:paraId="5AAC2BCF" w14:textId="77777777" w:rsidR="009A58E9" w:rsidRPr="00CE4315" w:rsidRDefault="009A58E9">
      <w:pPr>
        <w:autoSpaceDE w:val="0"/>
        <w:autoSpaceDN w:val="0"/>
        <w:adjustRightInd w:val="0"/>
        <w:jc w:val="both"/>
        <w:rPr>
          <w:rFonts w:ascii="Arial Narrow" w:hAnsi="Arial Narrow" w:cs="Times New Roman"/>
          <w:sz w:val="24"/>
          <w:szCs w:val="24"/>
        </w:rPr>
      </w:pPr>
    </w:p>
    <w:p w14:paraId="7853B797"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8 – </w:t>
      </w:r>
      <w:r w:rsidRPr="00071210">
        <w:rPr>
          <w:rFonts w:ascii="Arial Narrow" w:hAnsi="Arial Narrow" w:cs="Times New Roman"/>
          <w:b/>
          <w:sz w:val="24"/>
          <w:szCs w:val="24"/>
          <w:u w:val="single"/>
        </w:rPr>
        <w:t>Contenu des prix</w:t>
      </w:r>
    </w:p>
    <w:p w14:paraId="48346FF4" w14:textId="77777777" w:rsidR="009F426A" w:rsidRPr="009F426A" w:rsidRDefault="009F426A" w:rsidP="009F426A">
      <w:pPr>
        <w:autoSpaceDE w:val="0"/>
        <w:autoSpaceDN w:val="0"/>
        <w:adjustRightInd w:val="0"/>
        <w:spacing w:before="150" w:after="150"/>
        <w:outlineLvl w:val="1"/>
        <w:rPr>
          <w:rFonts w:ascii="Arial Narrow" w:hAnsi="Arial Narrow" w:cs="Times New Roman"/>
          <w:sz w:val="24"/>
          <w:szCs w:val="24"/>
        </w:rPr>
      </w:pPr>
      <w:r w:rsidRPr="009F426A">
        <w:rPr>
          <w:rFonts w:ascii="Arial Narrow" w:hAnsi="Arial Narrow" w:cs="Times New Roman"/>
          <w:sz w:val="24"/>
          <w:szCs w:val="24"/>
        </w:rPr>
        <w:t xml:space="preserve">Les prix sont réputés complets. Ils comprennent notamment toutes les charges fiscales, parafiscales, ou autres frappant obligatoirement la prestation. </w:t>
      </w:r>
    </w:p>
    <w:p w14:paraId="1EB7C38D" w14:textId="77777777" w:rsidR="009F426A" w:rsidRDefault="009F426A" w:rsidP="009F426A">
      <w:pPr>
        <w:autoSpaceDE w:val="0"/>
        <w:autoSpaceDN w:val="0"/>
        <w:adjustRightInd w:val="0"/>
        <w:spacing w:before="150" w:after="150"/>
        <w:outlineLvl w:val="1"/>
        <w:rPr>
          <w:rFonts w:ascii="Arial Narrow" w:hAnsi="Arial Narrow" w:cs="Times New Roman"/>
          <w:sz w:val="24"/>
          <w:szCs w:val="24"/>
        </w:rPr>
      </w:pPr>
      <w:r w:rsidRPr="009F426A">
        <w:rPr>
          <w:rFonts w:ascii="Arial Narrow" w:hAnsi="Arial Narrow" w:cs="Times New Roman"/>
          <w:sz w:val="24"/>
          <w:szCs w:val="24"/>
        </w:rPr>
        <w:t>Les prix du marché sont hors T.V.A. et tiennent compte des éventuelles sujétions techniques précisées dans les documents techniques.</w:t>
      </w:r>
    </w:p>
    <w:p w14:paraId="2AB89543" w14:textId="77777777" w:rsidR="009F426A" w:rsidRPr="009F426A" w:rsidRDefault="009F426A" w:rsidP="009F426A">
      <w:pPr>
        <w:autoSpaceDE w:val="0"/>
        <w:autoSpaceDN w:val="0"/>
        <w:adjustRightInd w:val="0"/>
        <w:spacing w:before="150" w:after="150"/>
        <w:outlineLvl w:val="1"/>
        <w:rPr>
          <w:rFonts w:ascii="Arial Narrow" w:hAnsi="Arial Narrow" w:cs="Times New Roman"/>
          <w:sz w:val="24"/>
          <w:szCs w:val="24"/>
        </w:rPr>
      </w:pPr>
    </w:p>
    <w:p w14:paraId="53416EED" w14:textId="77777777" w:rsidR="001806A6" w:rsidRPr="009F426A" w:rsidRDefault="001806A6">
      <w:pPr>
        <w:autoSpaceDE w:val="0"/>
        <w:autoSpaceDN w:val="0"/>
        <w:adjustRightInd w:val="0"/>
        <w:spacing w:before="225" w:after="225"/>
        <w:outlineLvl w:val="0"/>
        <w:rPr>
          <w:rFonts w:ascii="Arial Narrow" w:hAnsi="Arial Narrow" w:cs="Times New Roman"/>
          <w:b/>
          <w:color w:val="FF0000"/>
          <w:sz w:val="24"/>
          <w:szCs w:val="24"/>
        </w:rPr>
      </w:pPr>
      <w:r w:rsidRPr="0015629C">
        <w:rPr>
          <w:rFonts w:ascii="Arial Narrow" w:hAnsi="Arial Narrow" w:cs="Times New Roman"/>
          <w:b/>
          <w:sz w:val="24"/>
          <w:szCs w:val="24"/>
        </w:rPr>
        <w:t xml:space="preserve">Article 9 – </w:t>
      </w:r>
      <w:r w:rsidRPr="00071210">
        <w:rPr>
          <w:rFonts w:ascii="Arial Narrow" w:hAnsi="Arial Narrow" w:cs="Times New Roman"/>
          <w:b/>
          <w:sz w:val="24"/>
          <w:szCs w:val="24"/>
          <w:u w:val="single"/>
        </w:rPr>
        <w:t>Prix</w:t>
      </w:r>
      <w:r w:rsidRPr="0015629C">
        <w:rPr>
          <w:rFonts w:ascii="Arial Narrow" w:hAnsi="Arial Narrow" w:cs="Times New Roman"/>
          <w:b/>
          <w:sz w:val="24"/>
          <w:szCs w:val="24"/>
        </w:rPr>
        <w:t xml:space="preserve"> </w:t>
      </w:r>
      <w:r w:rsidRPr="009F426A">
        <w:rPr>
          <w:rFonts w:ascii="Arial Narrow" w:hAnsi="Arial Narrow" w:cs="Times New Roman"/>
          <w:b/>
          <w:color w:val="FF0000"/>
          <w:sz w:val="24"/>
          <w:szCs w:val="24"/>
        </w:rPr>
        <w:t>(à compléter par le candidat)</w:t>
      </w:r>
    </w:p>
    <w:p w14:paraId="73E19AE8" w14:textId="77777777" w:rsidR="00777674" w:rsidRDefault="001806A6">
      <w:pPr>
        <w:autoSpaceDE w:val="0"/>
        <w:autoSpaceDN w:val="0"/>
        <w:adjustRightInd w:val="0"/>
        <w:jc w:val="both"/>
        <w:rPr>
          <w:rFonts w:ascii="Arial Narrow" w:hAnsi="Arial Narrow" w:cs="Times New Roman"/>
          <w:i/>
          <w:sz w:val="24"/>
          <w:szCs w:val="24"/>
        </w:rPr>
      </w:pPr>
      <w:r w:rsidRPr="00CE4315">
        <w:rPr>
          <w:rFonts w:ascii="Arial Narrow" w:hAnsi="Arial Narrow" w:cs="Times New Roman"/>
          <w:i/>
          <w:sz w:val="24"/>
          <w:szCs w:val="24"/>
        </w:rPr>
        <w:t>Les prestations sont rémunérées par l'application de prix unitaires</w:t>
      </w:r>
      <w:r w:rsidR="00777674">
        <w:rPr>
          <w:rFonts w:ascii="Arial Narrow" w:hAnsi="Arial Narrow" w:cs="Times New Roman"/>
          <w:i/>
          <w:sz w:val="24"/>
          <w:szCs w:val="24"/>
        </w:rPr>
        <w:t xml:space="preserve"> et forfaitaires</w:t>
      </w:r>
      <w:r w:rsidRPr="00CE4315">
        <w:rPr>
          <w:rFonts w:ascii="Arial Narrow" w:hAnsi="Arial Narrow" w:cs="Times New Roman"/>
          <w:i/>
          <w:sz w:val="24"/>
          <w:szCs w:val="24"/>
        </w:rPr>
        <w:t xml:space="preserve">. </w:t>
      </w:r>
    </w:p>
    <w:p w14:paraId="10496A1E" w14:textId="4559E7F4" w:rsidR="001806A6"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i/>
          <w:sz w:val="24"/>
          <w:szCs w:val="24"/>
        </w:rPr>
        <w:t xml:space="preserve">L'évaluation de l'ensemble des prestations </w:t>
      </w:r>
      <w:r w:rsidR="00235CB3">
        <w:rPr>
          <w:rFonts w:ascii="Arial Narrow" w:hAnsi="Arial Narrow" w:cs="Times New Roman"/>
          <w:i/>
          <w:sz w:val="24"/>
          <w:szCs w:val="24"/>
        </w:rPr>
        <w:t>s’élève à un montant d</w:t>
      </w:r>
      <w:r w:rsidRPr="00CE4315">
        <w:rPr>
          <w:rFonts w:ascii="Arial Narrow" w:hAnsi="Arial Narrow" w:cs="Times New Roman"/>
          <w:i/>
          <w:sz w:val="24"/>
          <w:szCs w:val="24"/>
        </w:rPr>
        <w:t>e :</w:t>
      </w:r>
      <w:r w:rsidRPr="00CE4315">
        <w:rPr>
          <w:rFonts w:ascii="Arial Narrow" w:hAnsi="Arial Narrow" w:cs="Times New Roman"/>
          <w:sz w:val="24"/>
          <w:szCs w:val="24"/>
        </w:rPr>
        <w:t xml:space="preserve"> </w:t>
      </w:r>
    </w:p>
    <w:p w14:paraId="502575AE" w14:textId="77777777" w:rsidR="009F426A" w:rsidRPr="00CE4315" w:rsidRDefault="009F426A">
      <w:pPr>
        <w:autoSpaceDE w:val="0"/>
        <w:autoSpaceDN w:val="0"/>
        <w:adjustRightInd w:val="0"/>
        <w:jc w:val="both"/>
        <w:rPr>
          <w:rFonts w:ascii="Arial Narrow" w:hAnsi="Arial Narrow" w:cs="Times New Roman"/>
          <w:sz w:val="24"/>
          <w:szCs w:val="24"/>
        </w:rPr>
      </w:pPr>
    </w:p>
    <w:p w14:paraId="6B78C994" w14:textId="00D62249" w:rsidR="001806A6" w:rsidRDefault="00777674"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Montant</w:t>
      </w:r>
      <w:r w:rsidR="001806A6" w:rsidRPr="00CE4315">
        <w:rPr>
          <w:rFonts w:ascii="Arial Narrow" w:hAnsi="Arial Narrow" w:cs="Times New Roman"/>
          <w:sz w:val="24"/>
          <w:szCs w:val="24"/>
        </w:rPr>
        <w:t xml:space="preserve"> Hors Taxes </w:t>
      </w:r>
      <w:r w:rsidR="001806A6" w:rsidRPr="00CE4315">
        <w:rPr>
          <w:rFonts w:ascii="Arial Narrow" w:hAnsi="Arial Narrow" w:cs="Times New Roman"/>
          <w:sz w:val="24"/>
          <w:szCs w:val="24"/>
        </w:rPr>
        <w:tab/>
        <w:t xml:space="preserve"> euros (en chiffres)</w:t>
      </w:r>
    </w:p>
    <w:p w14:paraId="5278CC5A" w14:textId="77777777" w:rsidR="0064518E" w:rsidRPr="00CE4315" w:rsidRDefault="0064518E" w:rsidP="0064518E">
      <w:pPr>
        <w:tabs>
          <w:tab w:val="right" w:leader="dot" w:pos="9214"/>
        </w:tabs>
        <w:autoSpaceDE w:val="0"/>
        <w:autoSpaceDN w:val="0"/>
        <w:adjustRightInd w:val="0"/>
        <w:ind w:left="580"/>
        <w:jc w:val="both"/>
        <w:rPr>
          <w:rFonts w:ascii="Arial Narrow" w:hAnsi="Arial Narrow" w:cs="Times New Roman"/>
          <w:sz w:val="24"/>
          <w:szCs w:val="24"/>
        </w:rPr>
      </w:pPr>
    </w:p>
    <w:p w14:paraId="13DA13F3" w14:textId="1B5ADABA" w:rsidR="001806A6" w:rsidRDefault="00777674" w:rsidP="00A32C46">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CE4315">
        <w:rPr>
          <w:rFonts w:ascii="Arial Narrow" w:hAnsi="Arial Narrow" w:cs="Times New Roman"/>
          <w:sz w:val="24"/>
          <w:szCs w:val="24"/>
        </w:rPr>
        <w:t>Montant</w:t>
      </w:r>
      <w:r w:rsidR="001806A6" w:rsidRPr="00CE4315">
        <w:rPr>
          <w:rFonts w:ascii="Arial Narrow" w:hAnsi="Arial Narrow" w:cs="Times New Roman"/>
          <w:sz w:val="24"/>
          <w:szCs w:val="24"/>
        </w:rPr>
        <w:t xml:space="preserve"> Hors Taxes </w:t>
      </w:r>
      <w:r w:rsidR="001806A6" w:rsidRPr="00CE4315">
        <w:rPr>
          <w:rFonts w:ascii="Arial Narrow" w:hAnsi="Arial Narrow" w:cs="Times New Roman"/>
          <w:sz w:val="24"/>
          <w:szCs w:val="24"/>
        </w:rPr>
        <w:tab/>
      </w:r>
      <w:r w:rsidR="0031281B">
        <w:rPr>
          <w:rFonts w:ascii="Arial Narrow" w:hAnsi="Arial Narrow" w:cs="Times New Roman"/>
          <w:sz w:val="24"/>
          <w:szCs w:val="24"/>
        </w:rPr>
        <w:t>.</w:t>
      </w:r>
    </w:p>
    <w:p w14:paraId="7332A63D" w14:textId="77777777" w:rsidR="0031281B" w:rsidRDefault="0031281B" w:rsidP="0031281B">
      <w:pPr>
        <w:pStyle w:val="Paragraphedeliste"/>
        <w:rPr>
          <w:rFonts w:ascii="Arial Narrow" w:hAnsi="Arial Narrow" w:cs="Times New Roman"/>
          <w:sz w:val="24"/>
          <w:szCs w:val="24"/>
        </w:rPr>
      </w:pPr>
    </w:p>
    <w:p w14:paraId="303C1B62" w14:textId="60D11F40" w:rsidR="001806A6" w:rsidRDefault="001806A6" w:rsidP="0031281B">
      <w:pPr>
        <w:tabs>
          <w:tab w:val="right" w:leader="dot" w:pos="9214"/>
        </w:tabs>
        <w:autoSpaceDE w:val="0"/>
        <w:autoSpaceDN w:val="0"/>
        <w:adjustRightInd w:val="0"/>
        <w:ind w:left="580"/>
        <w:jc w:val="both"/>
        <w:rPr>
          <w:rFonts w:ascii="Arial Narrow" w:hAnsi="Arial Narrow" w:cs="Times New Roman"/>
          <w:sz w:val="24"/>
          <w:szCs w:val="24"/>
        </w:rPr>
      </w:pPr>
      <w:r w:rsidRPr="00CE4315">
        <w:rPr>
          <w:rFonts w:ascii="Arial Narrow" w:hAnsi="Arial Narrow" w:cs="Times New Roman"/>
          <w:sz w:val="24"/>
          <w:szCs w:val="24"/>
        </w:rPr>
        <w:tab/>
        <w:t xml:space="preserve"> </w:t>
      </w:r>
      <w:r w:rsidR="0064518E" w:rsidRPr="00CE4315">
        <w:rPr>
          <w:rFonts w:ascii="Arial Narrow" w:hAnsi="Arial Narrow" w:cs="Times New Roman"/>
          <w:sz w:val="24"/>
          <w:szCs w:val="24"/>
        </w:rPr>
        <w:t>Euros</w:t>
      </w:r>
      <w:r w:rsidRPr="00CE4315">
        <w:rPr>
          <w:rFonts w:ascii="Arial Narrow" w:hAnsi="Arial Narrow" w:cs="Times New Roman"/>
          <w:sz w:val="24"/>
          <w:szCs w:val="24"/>
        </w:rPr>
        <w:t xml:space="preserve"> (en lettres)</w:t>
      </w:r>
    </w:p>
    <w:p w14:paraId="68553F0E" w14:textId="77777777" w:rsidR="0031281B" w:rsidRPr="00CE4315"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p>
    <w:p w14:paraId="74E344E7" w14:textId="5711D10B" w:rsidR="0031281B" w:rsidRPr="0031281B" w:rsidRDefault="0031281B" w:rsidP="0031281B">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t xml:space="preserve">Montant </w:t>
      </w:r>
      <w:r w:rsidR="001806A6" w:rsidRPr="00CE4315">
        <w:rPr>
          <w:rFonts w:ascii="Arial Narrow" w:hAnsi="Arial Narrow" w:cs="Times New Roman"/>
          <w:sz w:val="24"/>
          <w:szCs w:val="24"/>
        </w:rPr>
        <w:t>TVA au taux de 20 %</w:t>
      </w:r>
      <w:r>
        <w:rPr>
          <w:rFonts w:ascii="Arial Narrow" w:hAnsi="Arial Narrow" w:cs="Times New Roman"/>
          <w:sz w:val="24"/>
          <w:szCs w:val="24"/>
        </w:rPr>
        <w:t>.. .................................................................</w:t>
      </w:r>
      <w:r w:rsidRPr="0031281B">
        <w:rPr>
          <w:rFonts w:ascii="Arial Narrow" w:hAnsi="Arial Narrow" w:cs="Times New Roman"/>
          <w:sz w:val="24"/>
          <w:szCs w:val="24"/>
        </w:rPr>
        <w:t xml:space="preserve"> euros (en chiffres)</w:t>
      </w:r>
    </w:p>
    <w:p w14:paraId="0CF34ABB" w14:textId="4DD748D4" w:rsidR="001806A6" w:rsidRDefault="001806A6" w:rsidP="0031281B">
      <w:pPr>
        <w:tabs>
          <w:tab w:val="right" w:leader="dot" w:pos="9214"/>
        </w:tabs>
        <w:autoSpaceDE w:val="0"/>
        <w:autoSpaceDN w:val="0"/>
        <w:adjustRightInd w:val="0"/>
        <w:ind w:left="580"/>
        <w:jc w:val="both"/>
        <w:rPr>
          <w:rFonts w:ascii="Arial Narrow" w:hAnsi="Arial Narrow" w:cs="Times New Roman"/>
          <w:sz w:val="24"/>
          <w:szCs w:val="24"/>
        </w:rPr>
      </w:pPr>
    </w:p>
    <w:p w14:paraId="5C82F9E6" w14:textId="77777777" w:rsidR="0031281B" w:rsidRPr="00CE4315"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p>
    <w:p w14:paraId="6C86B063" w14:textId="487EB0A9" w:rsidR="001806A6" w:rsidRDefault="00777674" w:rsidP="0031281B">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bookmarkStart w:id="4" w:name="_Hlk189148313"/>
      <w:bookmarkStart w:id="5" w:name="_Hlk189148303"/>
      <w:bookmarkStart w:id="6" w:name="_Hlk189148323"/>
      <w:r w:rsidRPr="00CE4315">
        <w:rPr>
          <w:rFonts w:ascii="Arial Narrow" w:hAnsi="Arial Narrow" w:cs="Times New Roman"/>
          <w:sz w:val="24"/>
          <w:szCs w:val="24"/>
        </w:rPr>
        <w:t>Montant</w:t>
      </w:r>
      <w:r w:rsidR="001806A6" w:rsidRPr="00CE4315">
        <w:rPr>
          <w:rFonts w:ascii="Arial Narrow" w:hAnsi="Arial Narrow" w:cs="Times New Roman"/>
          <w:sz w:val="24"/>
          <w:szCs w:val="24"/>
        </w:rPr>
        <w:t xml:space="preserve"> TTC </w:t>
      </w:r>
      <w:bookmarkEnd w:id="4"/>
      <w:r w:rsidR="001806A6" w:rsidRPr="0031281B">
        <w:rPr>
          <w:rFonts w:ascii="Arial Narrow" w:hAnsi="Arial Narrow" w:cs="Times New Roman"/>
          <w:sz w:val="24"/>
          <w:szCs w:val="24"/>
        </w:rPr>
        <w:tab/>
        <w:t xml:space="preserve"> </w:t>
      </w:r>
      <w:bookmarkEnd w:id="5"/>
      <w:r w:rsidR="001806A6" w:rsidRPr="0031281B">
        <w:rPr>
          <w:rFonts w:ascii="Arial Narrow" w:hAnsi="Arial Narrow" w:cs="Times New Roman"/>
          <w:sz w:val="24"/>
          <w:szCs w:val="24"/>
        </w:rPr>
        <w:t>euros (en chiffres)</w:t>
      </w:r>
    </w:p>
    <w:p w14:paraId="6E1E9693" w14:textId="77777777" w:rsidR="0031281B"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p>
    <w:bookmarkEnd w:id="6"/>
    <w:p w14:paraId="0467967B" w14:textId="316A75C9" w:rsidR="0031281B" w:rsidRPr="0031281B" w:rsidRDefault="0031281B" w:rsidP="0031281B">
      <w:pPr>
        <w:numPr>
          <w:ilvl w:val="0"/>
          <w:numId w:val="3"/>
        </w:numPr>
        <w:tabs>
          <w:tab w:val="right" w:leader="dot" w:pos="9214"/>
        </w:tabs>
        <w:autoSpaceDE w:val="0"/>
        <w:autoSpaceDN w:val="0"/>
        <w:adjustRightInd w:val="0"/>
        <w:ind w:left="284"/>
        <w:jc w:val="both"/>
        <w:rPr>
          <w:rFonts w:ascii="Arial Narrow" w:hAnsi="Arial Narrow" w:cs="Times New Roman"/>
          <w:sz w:val="24"/>
          <w:szCs w:val="24"/>
        </w:rPr>
      </w:pPr>
      <w:r>
        <w:rPr>
          <w:rFonts w:ascii="Arial Narrow" w:hAnsi="Arial Narrow" w:cs="Times New Roman"/>
          <w:sz w:val="24"/>
          <w:szCs w:val="24"/>
        </w:rPr>
        <w:t xml:space="preserve">   </w:t>
      </w:r>
      <w:r w:rsidRPr="0031281B">
        <w:rPr>
          <w:rFonts w:ascii="Arial Narrow" w:hAnsi="Arial Narrow" w:cs="Times New Roman"/>
          <w:sz w:val="24"/>
          <w:szCs w:val="24"/>
        </w:rPr>
        <w:t xml:space="preserve">Montant </w:t>
      </w:r>
      <w:r>
        <w:rPr>
          <w:rFonts w:ascii="Arial Narrow" w:hAnsi="Arial Narrow" w:cs="Times New Roman"/>
          <w:sz w:val="24"/>
          <w:szCs w:val="24"/>
        </w:rPr>
        <w:t>TTC</w:t>
      </w:r>
      <w:r w:rsidRPr="0031281B">
        <w:rPr>
          <w:rFonts w:ascii="Arial Narrow" w:hAnsi="Arial Narrow" w:cs="Times New Roman"/>
          <w:sz w:val="24"/>
          <w:szCs w:val="24"/>
        </w:rPr>
        <w:t xml:space="preserve"> </w:t>
      </w:r>
      <w:r w:rsidRPr="0031281B">
        <w:rPr>
          <w:rFonts w:ascii="Arial Narrow" w:hAnsi="Arial Narrow" w:cs="Times New Roman"/>
          <w:sz w:val="24"/>
          <w:szCs w:val="24"/>
        </w:rPr>
        <w:tab/>
        <w:t>.</w:t>
      </w:r>
    </w:p>
    <w:p w14:paraId="1504B225" w14:textId="77777777" w:rsidR="0031281B" w:rsidRPr="0031281B"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p>
    <w:p w14:paraId="7032F787" w14:textId="77777777" w:rsidR="0031281B" w:rsidRPr="0031281B"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r w:rsidRPr="0031281B">
        <w:rPr>
          <w:rFonts w:ascii="Arial Narrow" w:hAnsi="Arial Narrow" w:cs="Times New Roman"/>
          <w:sz w:val="24"/>
          <w:szCs w:val="24"/>
        </w:rPr>
        <w:tab/>
        <w:t xml:space="preserve"> Euros (en lettres)</w:t>
      </w:r>
    </w:p>
    <w:p w14:paraId="36F299B5" w14:textId="77777777" w:rsidR="0031281B" w:rsidRPr="00CE4315" w:rsidRDefault="0031281B" w:rsidP="0031281B">
      <w:pPr>
        <w:tabs>
          <w:tab w:val="right" w:leader="dot" w:pos="9214"/>
        </w:tabs>
        <w:autoSpaceDE w:val="0"/>
        <w:autoSpaceDN w:val="0"/>
        <w:adjustRightInd w:val="0"/>
        <w:ind w:left="580"/>
        <w:jc w:val="both"/>
        <w:rPr>
          <w:rFonts w:ascii="Arial Narrow" w:hAnsi="Arial Narrow" w:cs="Times New Roman"/>
          <w:sz w:val="24"/>
          <w:szCs w:val="24"/>
        </w:rPr>
      </w:pPr>
    </w:p>
    <w:p w14:paraId="30EABF6C"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lastRenderedPageBreak/>
        <w:t xml:space="preserve">Article 10 – </w:t>
      </w:r>
      <w:r w:rsidRPr="00071210">
        <w:rPr>
          <w:rFonts w:ascii="Arial Narrow" w:hAnsi="Arial Narrow" w:cs="Times New Roman"/>
          <w:b/>
          <w:sz w:val="24"/>
          <w:szCs w:val="24"/>
          <w:u w:val="single"/>
        </w:rPr>
        <w:t>Durée du marché</w:t>
      </w:r>
      <w:r w:rsidRPr="0015629C">
        <w:rPr>
          <w:rFonts w:ascii="Arial Narrow" w:hAnsi="Arial Narrow" w:cs="Times New Roman"/>
          <w:b/>
          <w:sz w:val="24"/>
          <w:szCs w:val="24"/>
        </w:rPr>
        <w:t xml:space="preserve"> </w:t>
      </w:r>
    </w:p>
    <w:p w14:paraId="38BE5F7C" w14:textId="7777B437" w:rsidR="007968FE" w:rsidRPr="00BB656D" w:rsidRDefault="00BB656D">
      <w:pPr>
        <w:autoSpaceDE w:val="0"/>
        <w:autoSpaceDN w:val="0"/>
        <w:adjustRightInd w:val="0"/>
        <w:jc w:val="both"/>
        <w:rPr>
          <w:rFonts w:ascii="Arial Narrow" w:hAnsi="Arial Narrow" w:cs="Times New Roman"/>
          <w:bCs/>
          <w:sz w:val="24"/>
          <w:szCs w:val="24"/>
          <w:lang w:val="fr-CH"/>
        </w:rPr>
      </w:pPr>
      <w:r w:rsidRPr="00BB656D">
        <w:rPr>
          <w:rFonts w:ascii="Arial Narrow" w:hAnsi="Arial Narrow" w:cs="Times New Roman"/>
          <w:sz w:val="24"/>
          <w:szCs w:val="24"/>
        </w:rPr>
        <w:t>Le marché commence à compter de la date indiquée sur l'ordre de service de démarrage et prend fin</w:t>
      </w:r>
      <w:r w:rsidRPr="00BB656D">
        <w:rPr>
          <w:rFonts w:ascii="Arial Narrow" w:hAnsi="Arial Narrow" w:cs="Times New Roman"/>
          <w:bCs/>
          <w:sz w:val="24"/>
          <w:szCs w:val="24"/>
          <w:lang w:val="fr-CH"/>
        </w:rPr>
        <w:t xml:space="preserve"> à la plus tardive des garanties nées de l’exécution des prestations. </w:t>
      </w:r>
    </w:p>
    <w:p w14:paraId="7E63567F" w14:textId="77777777" w:rsidR="00BB656D" w:rsidRPr="00CE4315" w:rsidRDefault="00BB656D">
      <w:pPr>
        <w:autoSpaceDE w:val="0"/>
        <w:autoSpaceDN w:val="0"/>
        <w:adjustRightInd w:val="0"/>
        <w:jc w:val="both"/>
        <w:rPr>
          <w:rFonts w:ascii="Arial Narrow" w:hAnsi="Arial Narrow" w:cs="Times New Roman"/>
          <w:sz w:val="24"/>
          <w:szCs w:val="24"/>
        </w:rPr>
      </w:pPr>
    </w:p>
    <w:p w14:paraId="7A61FC4C" w14:textId="7625D684"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11 – </w:t>
      </w:r>
      <w:r w:rsidRPr="00071210">
        <w:rPr>
          <w:rFonts w:ascii="Arial Narrow" w:hAnsi="Arial Narrow" w:cs="Times New Roman"/>
          <w:b/>
          <w:sz w:val="24"/>
          <w:szCs w:val="24"/>
          <w:u w:val="single"/>
        </w:rPr>
        <w:t xml:space="preserve">Délai </w:t>
      </w:r>
      <w:r w:rsidR="00071210">
        <w:rPr>
          <w:rFonts w:ascii="Arial Narrow" w:hAnsi="Arial Narrow" w:cs="Times New Roman"/>
          <w:b/>
          <w:sz w:val="24"/>
          <w:szCs w:val="24"/>
          <w:u w:val="single"/>
        </w:rPr>
        <w:t xml:space="preserve">global </w:t>
      </w:r>
      <w:r w:rsidRPr="00071210">
        <w:rPr>
          <w:rFonts w:ascii="Arial Narrow" w:hAnsi="Arial Narrow" w:cs="Times New Roman"/>
          <w:b/>
          <w:sz w:val="24"/>
          <w:szCs w:val="24"/>
          <w:u w:val="single"/>
        </w:rPr>
        <w:t>d'exécution des travaux</w:t>
      </w:r>
      <w:r w:rsidRPr="0015629C">
        <w:rPr>
          <w:rFonts w:ascii="Arial Narrow" w:hAnsi="Arial Narrow" w:cs="Times New Roman"/>
          <w:b/>
          <w:sz w:val="24"/>
          <w:szCs w:val="24"/>
        </w:rPr>
        <w:t xml:space="preserve"> </w:t>
      </w:r>
    </w:p>
    <w:p w14:paraId="6295DE85" w14:textId="77777777" w:rsidR="00BB656D" w:rsidRPr="00BB656D" w:rsidRDefault="00BB656D" w:rsidP="00BB656D">
      <w:pPr>
        <w:autoSpaceDE w:val="0"/>
        <w:autoSpaceDN w:val="0"/>
        <w:adjustRightInd w:val="0"/>
        <w:jc w:val="both"/>
        <w:rPr>
          <w:rFonts w:ascii="Arial Narrow" w:hAnsi="Arial Narrow" w:cs="Times New Roman"/>
          <w:sz w:val="24"/>
          <w:szCs w:val="24"/>
        </w:rPr>
      </w:pPr>
      <w:r w:rsidRPr="00BB656D">
        <w:rPr>
          <w:rFonts w:ascii="Arial Narrow" w:hAnsi="Arial Narrow" w:cs="Times New Roman"/>
          <w:sz w:val="24"/>
          <w:szCs w:val="24"/>
        </w:rPr>
        <w:t>Le délai global d’exécution des travaux débute à compter de la date indiquée sur l'ordre de service de démarrage des travaux.</w:t>
      </w:r>
    </w:p>
    <w:p w14:paraId="70588CBB" w14:textId="77777777" w:rsidR="00BB656D" w:rsidRDefault="00BB656D">
      <w:pPr>
        <w:autoSpaceDE w:val="0"/>
        <w:autoSpaceDN w:val="0"/>
        <w:adjustRightInd w:val="0"/>
        <w:jc w:val="both"/>
        <w:rPr>
          <w:rFonts w:ascii="Arial Narrow" w:hAnsi="Arial Narrow" w:cs="Times New Roman"/>
          <w:sz w:val="24"/>
          <w:szCs w:val="24"/>
        </w:rPr>
      </w:pPr>
    </w:p>
    <w:p w14:paraId="03E88DFC" w14:textId="77777777" w:rsidR="001806A6" w:rsidRPr="0015629C" w:rsidRDefault="001806A6" w:rsidP="00F24513">
      <w:pPr>
        <w:pBdr>
          <w:top w:val="single" w:sz="4" w:space="1" w:color="auto"/>
          <w:left w:val="single" w:sz="4" w:space="4" w:color="auto"/>
          <w:bottom w:val="single" w:sz="4" w:space="1" w:color="auto"/>
          <w:right w:val="single" w:sz="4" w:space="4" w:color="auto"/>
        </w:pBd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12 – Délais d'exécution </w:t>
      </w:r>
      <w:r w:rsidRPr="00BB656D">
        <w:rPr>
          <w:rFonts w:ascii="Arial Narrow" w:hAnsi="Arial Narrow" w:cs="Times New Roman"/>
          <w:b/>
          <w:color w:val="FF0000"/>
          <w:sz w:val="24"/>
          <w:szCs w:val="24"/>
        </w:rPr>
        <w:t>(à compléter par le candidat)</w:t>
      </w:r>
    </w:p>
    <w:p w14:paraId="0B9BB918" w14:textId="77777777" w:rsidR="001806A6" w:rsidRDefault="001806A6" w:rsidP="00F245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Times New Roman"/>
          <w:b/>
          <w:bCs/>
          <w:sz w:val="24"/>
          <w:szCs w:val="24"/>
        </w:rPr>
      </w:pPr>
      <w:r w:rsidRPr="00BB656D">
        <w:rPr>
          <w:rFonts w:ascii="Arial Narrow" w:hAnsi="Arial Narrow" w:cs="Times New Roman"/>
          <w:b/>
          <w:bCs/>
          <w:sz w:val="24"/>
          <w:szCs w:val="24"/>
        </w:rPr>
        <w:t xml:space="preserve">Le délai </w:t>
      </w:r>
      <w:r w:rsidR="007968FE" w:rsidRPr="00BB656D">
        <w:rPr>
          <w:rFonts w:ascii="Arial Narrow" w:hAnsi="Arial Narrow" w:cs="Times New Roman"/>
          <w:b/>
          <w:bCs/>
          <w:sz w:val="24"/>
          <w:szCs w:val="24"/>
        </w:rPr>
        <w:t xml:space="preserve">global </w:t>
      </w:r>
      <w:r w:rsidRPr="00BB656D">
        <w:rPr>
          <w:rFonts w:ascii="Arial Narrow" w:hAnsi="Arial Narrow" w:cs="Times New Roman"/>
          <w:b/>
          <w:bCs/>
          <w:sz w:val="24"/>
          <w:szCs w:val="24"/>
        </w:rPr>
        <w:t xml:space="preserve">d'exécution des </w:t>
      </w:r>
      <w:r w:rsidR="007968FE" w:rsidRPr="00BB656D">
        <w:rPr>
          <w:rFonts w:ascii="Arial Narrow" w:hAnsi="Arial Narrow" w:cs="Times New Roman"/>
          <w:b/>
          <w:bCs/>
          <w:sz w:val="24"/>
          <w:szCs w:val="24"/>
        </w:rPr>
        <w:t>travaux</w:t>
      </w:r>
      <w:r w:rsidRPr="00BB656D">
        <w:rPr>
          <w:rFonts w:ascii="Arial Narrow" w:hAnsi="Arial Narrow" w:cs="Times New Roman"/>
          <w:b/>
          <w:bCs/>
          <w:sz w:val="24"/>
          <w:szCs w:val="24"/>
        </w:rPr>
        <w:t xml:space="preserve"> est de ............................................</w:t>
      </w:r>
    </w:p>
    <w:p w14:paraId="79F9194C" w14:textId="77777777" w:rsidR="00F24513" w:rsidRPr="00BB656D" w:rsidRDefault="00F24513" w:rsidP="00F245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Times New Roman"/>
          <w:b/>
          <w:bCs/>
          <w:sz w:val="24"/>
          <w:szCs w:val="24"/>
        </w:rPr>
      </w:pPr>
    </w:p>
    <w:p w14:paraId="70187833" w14:textId="76DAA6F3" w:rsidR="007968FE" w:rsidRDefault="007968FE" w:rsidP="00F245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Times New Roman"/>
          <w:b/>
          <w:bCs/>
          <w:sz w:val="24"/>
          <w:szCs w:val="24"/>
        </w:rPr>
      </w:pPr>
      <w:r w:rsidRPr="00BB656D">
        <w:rPr>
          <w:rFonts w:ascii="Arial Narrow" w:hAnsi="Arial Narrow" w:cs="Times New Roman"/>
          <w:b/>
          <w:bCs/>
          <w:sz w:val="24"/>
          <w:szCs w:val="24"/>
        </w:rPr>
        <w:t xml:space="preserve">Le détail du délai d’exécution est indiqué dans le </w:t>
      </w:r>
      <w:r w:rsidR="00F24513">
        <w:rPr>
          <w:rFonts w:ascii="Arial Narrow" w:hAnsi="Arial Narrow" w:cs="Times New Roman"/>
          <w:b/>
          <w:bCs/>
          <w:sz w:val="24"/>
          <w:szCs w:val="24"/>
        </w:rPr>
        <w:t>document Annexe CCAP « </w:t>
      </w:r>
      <w:r w:rsidRPr="00BB656D">
        <w:rPr>
          <w:rFonts w:ascii="Arial Narrow" w:hAnsi="Arial Narrow" w:cs="Times New Roman"/>
          <w:b/>
          <w:bCs/>
          <w:sz w:val="24"/>
          <w:szCs w:val="24"/>
        </w:rPr>
        <w:t>formulaire Délais ».</w:t>
      </w:r>
    </w:p>
    <w:p w14:paraId="34291E1D" w14:textId="77777777" w:rsidR="00BB656D" w:rsidRPr="00BB656D" w:rsidRDefault="00BB656D" w:rsidP="00F245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Times New Roman"/>
          <w:b/>
          <w:bCs/>
          <w:sz w:val="24"/>
          <w:szCs w:val="24"/>
        </w:rPr>
      </w:pPr>
    </w:p>
    <w:p w14:paraId="6109403E" w14:textId="77777777" w:rsidR="00F24513" w:rsidRDefault="00F24513">
      <w:pPr>
        <w:autoSpaceDE w:val="0"/>
        <w:autoSpaceDN w:val="0"/>
        <w:adjustRightInd w:val="0"/>
        <w:spacing w:before="225" w:after="225"/>
        <w:outlineLvl w:val="0"/>
        <w:rPr>
          <w:rFonts w:ascii="Arial Narrow" w:hAnsi="Arial Narrow" w:cs="Times New Roman"/>
          <w:b/>
          <w:sz w:val="24"/>
          <w:szCs w:val="24"/>
        </w:rPr>
      </w:pPr>
    </w:p>
    <w:p w14:paraId="75C83C5A" w14:textId="644C5FEF"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13 – </w:t>
      </w:r>
      <w:r w:rsidRPr="00071210">
        <w:rPr>
          <w:rFonts w:ascii="Arial Narrow" w:hAnsi="Arial Narrow" w:cs="Times New Roman"/>
          <w:b/>
          <w:sz w:val="24"/>
          <w:szCs w:val="24"/>
          <w:u w:val="single"/>
        </w:rPr>
        <w:t>Sous-traitance</w:t>
      </w:r>
    </w:p>
    <w:p w14:paraId="399FD2F5" w14:textId="77777777" w:rsidR="00414700" w:rsidRPr="00BE32E0" w:rsidRDefault="00414700" w:rsidP="00414700">
      <w:pPr>
        <w:autoSpaceDE w:val="0"/>
        <w:autoSpaceDN w:val="0"/>
        <w:adjustRightInd w:val="0"/>
        <w:jc w:val="both"/>
        <w:rPr>
          <w:rFonts w:ascii="Arial Narrow" w:hAnsi="Arial Narrow" w:cs="Times New Roman"/>
          <w:sz w:val="24"/>
          <w:szCs w:val="24"/>
        </w:rPr>
      </w:pPr>
      <w:r w:rsidRPr="00BC5F43">
        <w:rPr>
          <w:rFonts w:ascii="Arial Narrow" w:hAnsi="Arial Narrow" w:cs="Times New Roman"/>
          <w:sz w:val="24"/>
          <w:szCs w:val="24"/>
        </w:rPr>
        <w:t>L’annexe n° 3 à cet</w:t>
      </w:r>
      <w:r w:rsidRPr="00BE32E0">
        <w:rPr>
          <w:rFonts w:ascii="Arial Narrow" w:hAnsi="Arial Narrow" w:cs="Times New Roman"/>
          <w:sz w:val="24"/>
          <w:szCs w:val="24"/>
        </w:rPr>
        <w:t xml:space="preserve"> acte d'engagement indique, pour chaque sous-traitant payé directement, la nature et le montant des prestations qu'il est envisagé de lui faire exécuter, ainsi que les noms de ces sous-traitants et les conditions de paiement des contrats de sous-traitance ; le montant des prestations sous-traitées indiqué dans chaque demande constitue le montant maximal de la créance que le sous-traitant concerné pourra présenter en nantissement ou céder.</w:t>
      </w:r>
    </w:p>
    <w:p w14:paraId="436CD2AD" w14:textId="77777777" w:rsidR="00414700" w:rsidRPr="00BE32E0" w:rsidRDefault="00414700" w:rsidP="00414700">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Ces demandes prennent effet à la notification de l'accord-cadre ; cette notification est réputée emporter acceptation du sous-traitant et agrément des conditions de paiement du contrat de sous-traitance.</w:t>
      </w:r>
    </w:p>
    <w:p w14:paraId="40DB103D" w14:textId="77777777" w:rsidR="00414700" w:rsidRDefault="00414700" w:rsidP="00414700">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Le montant total des prestations qu'il est envisagé de sous-traiter conformément à ces annexes est de :</w:t>
      </w:r>
    </w:p>
    <w:p w14:paraId="2F0AC263" w14:textId="77777777" w:rsidR="00414700" w:rsidRPr="00BE32E0" w:rsidRDefault="00414700" w:rsidP="00414700">
      <w:pPr>
        <w:autoSpaceDE w:val="0"/>
        <w:autoSpaceDN w:val="0"/>
        <w:adjustRightInd w:val="0"/>
        <w:jc w:val="both"/>
        <w:rPr>
          <w:rFonts w:ascii="Arial Narrow" w:hAnsi="Arial Narrow" w:cs="Times New Roman"/>
          <w:sz w:val="24"/>
          <w:szCs w:val="24"/>
        </w:rPr>
      </w:pPr>
    </w:p>
    <w:p w14:paraId="4AD01BB8" w14:textId="77777777" w:rsidR="00414700" w:rsidRDefault="00414700" w:rsidP="00414700">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 xml:space="preserve">Montant hors taxes </w:t>
      </w:r>
      <w:r w:rsidRPr="00BE32E0">
        <w:rPr>
          <w:rFonts w:ascii="Arial Narrow" w:hAnsi="Arial Narrow" w:cs="Times New Roman"/>
          <w:sz w:val="24"/>
          <w:szCs w:val="24"/>
        </w:rPr>
        <w:tab/>
        <w:t xml:space="preserve"> euros (en chiffres)</w:t>
      </w:r>
    </w:p>
    <w:p w14:paraId="2CC42DD3" w14:textId="77777777" w:rsidR="00414700" w:rsidRPr="00BE32E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7D1EB22B" w14:textId="77777777" w:rsidR="00414700" w:rsidRDefault="00414700" w:rsidP="00414700">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 xml:space="preserve">T.V.A. au taux de ......... %, soit </w:t>
      </w:r>
      <w:r w:rsidRPr="00BE32E0">
        <w:rPr>
          <w:rFonts w:ascii="Arial Narrow" w:hAnsi="Arial Narrow" w:cs="Times New Roman"/>
          <w:sz w:val="24"/>
          <w:szCs w:val="24"/>
        </w:rPr>
        <w:tab/>
        <w:t xml:space="preserve"> euros (en chiffres)</w:t>
      </w:r>
    </w:p>
    <w:p w14:paraId="1DA61682" w14:textId="77777777" w:rsidR="00414700" w:rsidRPr="00BE32E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07BA2883" w14:textId="77777777" w:rsidR="00414700" w:rsidRDefault="00414700" w:rsidP="00414700">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 xml:space="preserve">Montant TTC </w:t>
      </w:r>
      <w:r w:rsidRPr="00BE32E0">
        <w:rPr>
          <w:rFonts w:ascii="Arial Narrow" w:hAnsi="Arial Narrow" w:cs="Times New Roman"/>
          <w:sz w:val="24"/>
          <w:szCs w:val="24"/>
        </w:rPr>
        <w:tab/>
        <w:t xml:space="preserve"> euros (en chiffres)</w:t>
      </w:r>
    </w:p>
    <w:p w14:paraId="0BB0CE4F" w14:textId="77777777" w:rsidR="00414700" w:rsidRPr="00BE32E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18E76054" w14:textId="77777777" w:rsidR="00414700" w:rsidRDefault="00414700" w:rsidP="00414700">
      <w:pPr>
        <w:numPr>
          <w:ilvl w:val="0"/>
          <w:numId w:val="3"/>
        </w:numPr>
        <w:tabs>
          <w:tab w:val="right" w:leader="dot" w:pos="9214"/>
        </w:tabs>
        <w:autoSpaceDE w:val="0"/>
        <w:autoSpaceDN w:val="0"/>
        <w:adjustRightInd w:val="0"/>
        <w:ind w:left="580" w:hanging="250"/>
        <w:jc w:val="both"/>
        <w:rPr>
          <w:rFonts w:ascii="Arial Narrow" w:hAnsi="Arial Narrow" w:cs="Times New Roman"/>
          <w:sz w:val="24"/>
          <w:szCs w:val="24"/>
        </w:rPr>
      </w:pPr>
      <w:r w:rsidRPr="00BE32E0">
        <w:rPr>
          <w:rFonts w:ascii="Arial Narrow" w:hAnsi="Arial Narrow" w:cs="Times New Roman"/>
          <w:sz w:val="24"/>
          <w:szCs w:val="24"/>
        </w:rPr>
        <w:t xml:space="preserve">Montant TTC </w:t>
      </w:r>
      <w:r w:rsidRPr="00BE32E0">
        <w:rPr>
          <w:rFonts w:ascii="Arial Narrow" w:hAnsi="Arial Narrow" w:cs="Times New Roman"/>
          <w:sz w:val="24"/>
          <w:szCs w:val="24"/>
        </w:rPr>
        <w:tab/>
      </w:r>
    </w:p>
    <w:p w14:paraId="7F672FC2" w14:textId="77777777" w:rsidR="00414700" w:rsidRPr="00BE32E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34A01CFD" w14:textId="77777777" w:rsidR="0041470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r w:rsidRPr="00BE32E0">
        <w:rPr>
          <w:rFonts w:ascii="Arial Narrow" w:hAnsi="Arial Narrow" w:cs="Times New Roman"/>
          <w:sz w:val="24"/>
          <w:szCs w:val="24"/>
        </w:rPr>
        <w:tab/>
        <w:t xml:space="preserve"> euros (en lettres)</w:t>
      </w:r>
    </w:p>
    <w:p w14:paraId="7D84E4F5" w14:textId="77777777" w:rsidR="0041470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4543494D" w14:textId="77777777" w:rsidR="0041470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6E507D0B" w14:textId="77777777" w:rsidR="00414700" w:rsidRDefault="00414700" w:rsidP="00414700">
      <w:pPr>
        <w:tabs>
          <w:tab w:val="right" w:leader="dot" w:pos="9214"/>
        </w:tabs>
        <w:autoSpaceDE w:val="0"/>
        <w:autoSpaceDN w:val="0"/>
        <w:adjustRightInd w:val="0"/>
        <w:ind w:left="580"/>
        <w:jc w:val="both"/>
        <w:rPr>
          <w:rFonts w:ascii="Arial Narrow" w:hAnsi="Arial Narrow" w:cs="Times New Roman"/>
          <w:sz w:val="24"/>
          <w:szCs w:val="24"/>
        </w:rPr>
      </w:pPr>
    </w:p>
    <w:p w14:paraId="7B7256B2" w14:textId="77777777"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14 – </w:t>
      </w:r>
      <w:r w:rsidRPr="00071210">
        <w:rPr>
          <w:rFonts w:ascii="Arial Narrow" w:hAnsi="Arial Narrow" w:cs="Times New Roman"/>
          <w:b/>
          <w:sz w:val="24"/>
          <w:szCs w:val="24"/>
          <w:u w:val="single"/>
        </w:rPr>
        <w:t>Paiement</w:t>
      </w:r>
    </w:p>
    <w:p w14:paraId="22587023" w14:textId="77777777" w:rsidR="00A95D36" w:rsidRPr="00A95D36" w:rsidRDefault="00A95D36" w:rsidP="00A95D36">
      <w:pPr>
        <w:autoSpaceDE w:val="0"/>
        <w:autoSpaceDN w:val="0"/>
        <w:adjustRightInd w:val="0"/>
        <w:jc w:val="both"/>
        <w:rPr>
          <w:rFonts w:ascii="Arial Narrow" w:hAnsi="Arial Narrow" w:cs="Times New Roman"/>
          <w:sz w:val="24"/>
          <w:szCs w:val="24"/>
        </w:rPr>
      </w:pPr>
      <w:r w:rsidRPr="00A95D36">
        <w:rPr>
          <w:rFonts w:ascii="Arial Narrow" w:hAnsi="Arial Narrow" w:cs="Times New Roman"/>
          <w:sz w:val="24"/>
          <w:szCs w:val="24"/>
        </w:rPr>
        <w:t>En cas de paiement sur un seul compte, le pouvoir adjudicateur se libère des sommes dues au titre du présent marché en faisant porter le montant au crédit du compte suivant :</w:t>
      </w:r>
    </w:p>
    <w:p w14:paraId="35D2BE11" w14:textId="77777777" w:rsidR="00A95D36" w:rsidRPr="00A95D36" w:rsidRDefault="00A95D36" w:rsidP="00A95D36">
      <w:pPr>
        <w:autoSpaceDE w:val="0"/>
        <w:autoSpaceDN w:val="0"/>
        <w:adjustRightInd w:val="0"/>
        <w:jc w:val="both"/>
        <w:rPr>
          <w:rFonts w:ascii="Arial Narrow" w:hAnsi="Arial Narrow" w:cs="Times New Roman"/>
          <w:b/>
          <w:bCs/>
          <w:color w:val="FF0000"/>
          <w:sz w:val="24"/>
          <w:szCs w:val="24"/>
        </w:rPr>
      </w:pPr>
      <w:r w:rsidRPr="00A95D36">
        <w:rPr>
          <w:rFonts w:ascii="Arial Narrow" w:hAnsi="Arial Narrow" w:cs="Times New Roman"/>
          <w:b/>
          <w:bCs/>
          <w:color w:val="FF0000"/>
          <w:sz w:val="24"/>
          <w:szCs w:val="24"/>
        </w:rPr>
        <w:t xml:space="preserve">(Joindre le RIB complet IBAN + BIC) </w:t>
      </w:r>
    </w:p>
    <w:p w14:paraId="70D2535C"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p>
    <w:p w14:paraId="4FD4F1AC"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r w:rsidRPr="00A95D36">
        <w:rPr>
          <w:rFonts w:ascii="Arial Narrow" w:hAnsi="Arial Narrow" w:cs="Times New Roman"/>
          <w:sz w:val="24"/>
          <w:szCs w:val="24"/>
        </w:rPr>
        <w:lastRenderedPageBreak/>
        <w:t>Libellé du compte :</w:t>
      </w:r>
      <w:r w:rsidRPr="00A95D36">
        <w:rPr>
          <w:rFonts w:ascii="Arial Narrow" w:hAnsi="Arial Narrow" w:cs="Times New Roman"/>
          <w:sz w:val="24"/>
          <w:szCs w:val="24"/>
        </w:rPr>
        <w:tab/>
      </w:r>
    </w:p>
    <w:p w14:paraId="37483A10"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r w:rsidRPr="00A95D36">
        <w:rPr>
          <w:rFonts w:ascii="Arial Narrow" w:hAnsi="Arial Narrow" w:cs="Times New Roman"/>
          <w:sz w:val="24"/>
          <w:szCs w:val="24"/>
        </w:rPr>
        <w:t>Domiciliation :</w:t>
      </w:r>
      <w:r w:rsidRPr="00A95D36">
        <w:rPr>
          <w:rFonts w:ascii="Arial Narrow" w:hAnsi="Arial Narrow" w:cs="Times New Roman"/>
          <w:sz w:val="24"/>
          <w:szCs w:val="24"/>
        </w:rPr>
        <w:tab/>
      </w:r>
    </w:p>
    <w:p w14:paraId="68E844D6"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r w:rsidRPr="00A95D36">
        <w:rPr>
          <w:rFonts w:ascii="Arial Narrow" w:hAnsi="Arial Narrow" w:cs="Times New Roman"/>
          <w:sz w:val="24"/>
          <w:szCs w:val="24"/>
        </w:rPr>
        <w:t>Adresse :</w:t>
      </w:r>
      <w:r w:rsidRPr="00A95D36">
        <w:rPr>
          <w:rFonts w:ascii="Arial Narrow" w:hAnsi="Arial Narrow" w:cs="Times New Roman"/>
          <w:sz w:val="24"/>
          <w:szCs w:val="24"/>
        </w:rPr>
        <w:tab/>
      </w:r>
    </w:p>
    <w:p w14:paraId="31A5BB75"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r w:rsidRPr="00A95D36">
        <w:rPr>
          <w:rFonts w:ascii="Arial Narrow" w:hAnsi="Arial Narrow" w:cs="Times New Roman"/>
          <w:sz w:val="24"/>
          <w:szCs w:val="24"/>
        </w:rPr>
        <w:t>CODE IBAN :</w:t>
      </w:r>
      <w:r w:rsidRPr="00A95D36">
        <w:rPr>
          <w:rFonts w:ascii="Arial Narrow" w:hAnsi="Arial Narrow" w:cs="Times New Roman"/>
          <w:sz w:val="24"/>
          <w:szCs w:val="24"/>
        </w:rPr>
        <w:tab/>
      </w:r>
    </w:p>
    <w:p w14:paraId="3E1538B1" w14:textId="77777777" w:rsidR="00A95D36" w:rsidRPr="00A95D36" w:rsidRDefault="00A95D36" w:rsidP="00A95D36">
      <w:pPr>
        <w:tabs>
          <w:tab w:val="right" w:leader="dot" w:pos="9214"/>
        </w:tabs>
        <w:autoSpaceDE w:val="0"/>
        <w:autoSpaceDN w:val="0"/>
        <w:adjustRightInd w:val="0"/>
        <w:spacing w:line="360" w:lineRule="auto"/>
        <w:jc w:val="both"/>
        <w:rPr>
          <w:rFonts w:ascii="Arial Narrow" w:hAnsi="Arial Narrow" w:cs="Times New Roman"/>
          <w:sz w:val="24"/>
          <w:szCs w:val="24"/>
        </w:rPr>
      </w:pPr>
      <w:r w:rsidRPr="00A95D36">
        <w:rPr>
          <w:rFonts w:ascii="Arial Narrow" w:hAnsi="Arial Narrow" w:cs="Times New Roman"/>
          <w:sz w:val="24"/>
          <w:szCs w:val="24"/>
        </w:rPr>
        <w:t>Code BIC :</w:t>
      </w:r>
      <w:r w:rsidRPr="00A95D36">
        <w:rPr>
          <w:rFonts w:ascii="Arial Narrow" w:hAnsi="Arial Narrow" w:cs="Times New Roman"/>
          <w:sz w:val="24"/>
          <w:szCs w:val="24"/>
        </w:rPr>
        <w:tab/>
      </w:r>
    </w:p>
    <w:p w14:paraId="6CC5EA93" w14:textId="77777777" w:rsidR="00BC5F43" w:rsidRDefault="00BC5F43" w:rsidP="00A95D36">
      <w:pPr>
        <w:spacing w:line="232" w:lineRule="exact"/>
        <w:ind w:left="20" w:right="20"/>
        <w:jc w:val="both"/>
        <w:rPr>
          <w:rFonts w:ascii="Arial Narrow" w:hAnsi="Arial Narrow" w:cs="Times New Roman"/>
          <w:sz w:val="24"/>
          <w:szCs w:val="24"/>
        </w:rPr>
      </w:pPr>
    </w:p>
    <w:p w14:paraId="4F2CB930" w14:textId="38D8B5DE" w:rsidR="00A95D36" w:rsidRPr="00A95D36" w:rsidRDefault="00A95D36" w:rsidP="00A95D36">
      <w:pPr>
        <w:spacing w:line="232" w:lineRule="exact"/>
        <w:ind w:left="20" w:right="20"/>
        <w:jc w:val="both"/>
        <w:rPr>
          <w:rFonts w:ascii="Arial Narrow" w:hAnsi="Arial Narrow" w:cs="Times New Roman"/>
          <w:sz w:val="24"/>
          <w:szCs w:val="24"/>
        </w:rPr>
      </w:pPr>
      <w:r w:rsidRPr="00A95D36">
        <w:rPr>
          <w:rFonts w:ascii="Arial Narrow" w:hAnsi="Arial Narrow" w:cs="Times New Roman"/>
          <w:sz w:val="24"/>
          <w:szCs w:val="24"/>
        </w:rPr>
        <w:t>En cas de groupement, le paiement est effectué sur :</w:t>
      </w:r>
    </w:p>
    <w:p w14:paraId="01C94CF2" w14:textId="77777777" w:rsidR="00A95D36" w:rsidRPr="00A95D36" w:rsidRDefault="00A95D36" w:rsidP="00A95D36">
      <w:pPr>
        <w:spacing w:line="232" w:lineRule="exact"/>
        <w:ind w:left="20" w:right="20"/>
        <w:jc w:val="both"/>
        <w:rPr>
          <w:rFonts w:ascii="Arial Narrow" w:hAnsi="Arial Narrow" w:cs="Times New Roman"/>
          <w:sz w:val="24"/>
          <w:szCs w:val="24"/>
        </w:rPr>
      </w:pPr>
    </w:p>
    <w:tbl>
      <w:tblPr>
        <w:tblW w:w="0" w:type="auto"/>
        <w:tblInd w:w="20" w:type="dxa"/>
        <w:tblLayout w:type="fixed"/>
        <w:tblLook w:val="04A0" w:firstRow="1" w:lastRow="0" w:firstColumn="1" w:lastColumn="0" w:noHBand="0" w:noVBand="1"/>
      </w:tblPr>
      <w:tblGrid>
        <w:gridCol w:w="240"/>
        <w:gridCol w:w="200"/>
        <w:gridCol w:w="9180"/>
      </w:tblGrid>
      <w:tr w:rsidR="00A95D36" w:rsidRPr="00A95D36" w14:paraId="467EFF52" w14:textId="77777777" w:rsidTr="00A95D36">
        <w:trPr>
          <w:trHeight w:val="216"/>
        </w:trPr>
        <w:tc>
          <w:tcPr>
            <w:tcW w:w="240" w:type="dxa"/>
            <w:tcMar>
              <w:top w:w="0" w:type="dxa"/>
              <w:left w:w="0" w:type="dxa"/>
              <w:bottom w:w="0" w:type="dxa"/>
              <w:right w:w="0" w:type="dxa"/>
            </w:tcMar>
            <w:hideMark/>
          </w:tcPr>
          <w:p w14:paraId="22997F9C" w14:textId="44962BF2" w:rsidR="00A95D36" w:rsidRPr="00A95D36" w:rsidRDefault="00001816" w:rsidP="00A95D36">
            <w:pPr>
              <w:spacing w:after="160" w:line="256" w:lineRule="auto"/>
              <w:rPr>
                <w:rFonts w:ascii="Arial Narrow" w:hAnsi="Arial Narrow" w:cs="Times New Roman"/>
                <w:sz w:val="24"/>
                <w:szCs w:val="24"/>
              </w:rPr>
            </w:pPr>
            <w:r>
              <w:rPr>
                <w:rFonts w:ascii="Arial Narrow" w:hAnsi="Arial Narrow" w:cs="Times New Roman"/>
                <w:sz w:val="24"/>
                <w:szCs w:val="24"/>
              </w:rPr>
              <w:pict w14:anchorId="0AC3ABB0">
                <v:shape id="_x0000_i1025" type="#_x0000_t75" style="width:12pt;height:12pt;visibility:visible;mso-wrap-style:square">
                  <v:imagedata r:id="rId9" o:title=""/>
                </v:shape>
              </w:pict>
            </w:r>
          </w:p>
        </w:tc>
        <w:tc>
          <w:tcPr>
            <w:tcW w:w="200" w:type="dxa"/>
            <w:tcMar>
              <w:top w:w="0" w:type="dxa"/>
              <w:left w:w="0" w:type="dxa"/>
              <w:bottom w:w="0" w:type="dxa"/>
              <w:right w:w="0" w:type="dxa"/>
            </w:tcMar>
          </w:tcPr>
          <w:p w14:paraId="75C15724" w14:textId="77777777" w:rsidR="00A95D36" w:rsidRPr="00A95D36" w:rsidRDefault="00A95D36" w:rsidP="00A95D36">
            <w:pPr>
              <w:spacing w:after="160" w:line="256" w:lineRule="auto"/>
              <w:rPr>
                <w:rFonts w:ascii="Arial Narrow" w:hAnsi="Arial Narrow" w:cs="Times New Roman"/>
                <w:sz w:val="24"/>
                <w:szCs w:val="24"/>
              </w:rPr>
            </w:pPr>
          </w:p>
        </w:tc>
        <w:tc>
          <w:tcPr>
            <w:tcW w:w="9180" w:type="dxa"/>
            <w:tcMar>
              <w:top w:w="0" w:type="dxa"/>
              <w:left w:w="0" w:type="dxa"/>
              <w:bottom w:w="0" w:type="dxa"/>
              <w:right w:w="0" w:type="dxa"/>
            </w:tcMar>
            <w:hideMark/>
          </w:tcPr>
          <w:p w14:paraId="1538FE43" w14:textId="77777777" w:rsidR="00A95D36" w:rsidRPr="00A95D36" w:rsidRDefault="00A95D36" w:rsidP="00A95D36">
            <w:pPr>
              <w:jc w:val="both"/>
              <w:rPr>
                <w:rFonts w:ascii="Arial Narrow" w:hAnsi="Arial Narrow" w:cs="Times New Roman"/>
                <w:sz w:val="24"/>
                <w:szCs w:val="24"/>
              </w:rPr>
            </w:pPr>
            <w:r w:rsidRPr="00A95D36">
              <w:rPr>
                <w:rFonts w:ascii="Arial Narrow" w:hAnsi="Arial Narrow" w:cs="Times New Roman"/>
                <w:sz w:val="24"/>
                <w:szCs w:val="24"/>
              </w:rPr>
              <w:t>Un compte unique ouvert au nom du mandataire ;</w:t>
            </w:r>
          </w:p>
        </w:tc>
      </w:tr>
    </w:tbl>
    <w:p w14:paraId="1115C25C" w14:textId="77777777" w:rsidR="00A95D36" w:rsidRPr="00A95D36" w:rsidRDefault="00A95D36" w:rsidP="00A95D36">
      <w:pPr>
        <w:spacing w:after="160" w:line="240" w:lineRule="exact"/>
        <w:rPr>
          <w:rFonts w:ascii="Arial Narrow" w:hAnsi="Arial Narrow" w:cs="Times New Roman"/>
          <w:sz w:val="24"/>
          <w:szCs w:val="24"/>
        </w:rPr>
      </w:pPr>
      <w:r w:rsidRPr="00A95D36">
        <w:rPr>
          <w:rFonts w:ascii="Arial Narrow" w:hAnsi="Arial Narrow" w:cs="Times New Roman"/>
          <w:sz w:val="24"/>
          <w:szCs w:val="24"/>
        </w:rPr>
        <w:t xml:space="preserve"> </w:t>
      </w:r>
    </w:p>
    <w:tbl>
      <w:tblPr>
        <w:tblW w:w="0" w:type="auto"/>
        <w:tblInd w:w="20" w:type="dxa"/>
        <w:tblLayout w:type="fixed"/>
        <w:tblLook w:val="04A0" w:firstRow="1" w:lastRow="0" w:firstColumn="1" w:lastColumn="0" w:noHBand="0" w:noVBand="1"/>
      </w:tblPr>
      <w:tblGrid>
        <w:gridCol w:w="240"/>
        <w:gridCol w:w="200"/>
        <w:gridCol w:w="9180"/>
      </w:tblGrid>
      <w:tr w:rsidR="00A95D36" w:rsidRPr="00A95D36" w14:paraId="18D64B1C" w14:textId="77777777" w:rsidTr="00A95D36">
        <w:trPr>
          <w:trHeight w:val="216"/>
        </w:trPr>
        <w:tc>
          <w:tcPr>
            <w:tcW w:w="240" w:type="dxa"/>
            <w:tcMar>
              <w:top w:w="0" w:type="dxa"/>
              <w:left w:w="0" w:type="dxa"/>
              <w:bottom w:w="0" w:type="dxa"/>
              <w:right w:w="0" w:type="dxa"/>
            </w:tcMar>
            <w:hideMark/>
          </w:tcPr>
          <w:p w14:paraId="0ACE0789" w14:textId="023B735C" w:rsidR="00A95D36" w:rsidRPr="00A95D36" w:rsidRDefault="00001816" w:rsidP="00A95D36">
            <w:pPr>
              <w:spacing w:after="160" w:line="256" w:lineRule="auto"/>
              <w:rPr>
                <w:rFonts w:ascii="Arial Narrow" w:hAnsi="Arial Narrow" w:cs="Times New Roman"/>
                <w:sz w:val="24"/>
                <w:szCs w:val="24"/>
              </w:rPr>
            </w:pPr>
            <w:r>
              <w:rPr>
                <w:rFonts w:ascii="Arial Narrow" w:hAnsi="Arial Narrow" w:cs="Times New Roman"/>
                <w:sz w:val="24"/>
                <w:szCs w:val="24"/>
              </w:rPr>
              <w:pict w14:anchorId="4E19A90E">
                <v:shape id="_x0000_i1026" type="#_x0000_t75" style="width:12pt;height:12pt;visibility:visible;mso-wrap-style:square">
                  <v:imagedata r:id="rId9" o:title=""/>
                </v:shape>
              </w:pict>
            </w:r>
          </w:p>
        </w:tc>
        <w:tc>
          <w:tcPr>
            <w:tcW w:w="200" w:type="dxa"/>
            <w:tcMar>
              <w:top w:w="0" w:type="dxa"/>
              <w:left w:w="0" w:type="dxa"/>
              <w:bottom w:w="0" w:type="dxa"/>
              <w:right w:w="0" w:type="dxa"/>
            </w:tcMar>
          </w:tcPr>
          <w:p w14:paraId="1D03CA85" w14:textId="77777777" w:rsidR="00A95D36" w:rsidRPr="00A95D36" w:rsidRDefault="00A95D36" w:rsidP="00A95D36">
            <w:pPr>
              <w:spacing w:after="160" w:line="256" w:lineRule="auto"/>
              <w:rPr>
                <w:rFonts w:ascii="Arial Narrow" w:hAnsi="Arial Narrow" w:cs="Times New Roman"/>
                <w:sz w:val="24"/>
                <w:szCs w:val="24"/>
              </w:rPr>
            </w:pPr>
          </w:p>
        </w:tc>
        <w:tc>
          <w:tcPr>
            <w:tcW w:w="9180" w:type="dxa"/>
            <w:vMerge w:val="restart"/>
            <w:tcMar>
              <w:top w:w="0" w:type="dxa"/>
              <w:left w:w="0" w:type="dxa"/>
              <w:bottom w:w="0" w:type="dxa"/>
              <w:right w:w="0" w:type="dxa"/>
            </w:tcMar>
            <w:hideMark/>
          </w:tcPr>
          <w:p w14:paraId="357D0930" w14:textId="754D7D9C" w:rsidR="00A95D36" w:rsidRPr="00A95D36" w:rsidRDefault="00A95D36" w:rsidP="00A95D36">
            <w:pPr>
              <w:spacing w:line="232" w:lineRule="exact"/>
              <w:jc w:val="both"/>
              <w:rPr>
                <w:rFonts w:ascii="Arial Narrow" w:hAnsi="Arial Narrow" w:cs="Times New Roman"/>
                <w:sz w:val="24"/>
                <w:szCs w:val="24"/>
              </w:rPr>
            </w:pPr>
            <w:r w:rsidRPr="00A95D36">
              <w:rPr>
                <w:rFonts w:ascii="Arial Narrow" w:hAnsi="Arial Narrow" w:cs="Times New Roman"/>
                <w:sz w:val="24"/>
                <w:szCs w:val="24"/>
              </w:rPr>
              <w:t>Les comptes de chacun des membres du groupement suivant les répartitions indiquées en annexe</w:t>
            </w:r>
            <w:r w:rsidR="00BC5F43">
              <w:rPr>
                <w:rFonts w:ascii="Arial Narrow" w:hAnsi="Arial Narrow" w:cs="Times New Roman"/>
                <w:sz w:val="24"/>
                <w:szCs w:val="24"/>
              </w:rPr>
              <w:t xml:space="preserve"> 2</w:t>
            </w:r>
            <w:r w:rsidRPr="00A95D36">
              <w:rPr>
                <w:rFonts w:ascii="Arial Narrow" w:hAnsi="Arial Narrow" w:cs="Times New Roman"/>
                <w:sz w:val="24"/>
                <w:szCs w:val="24"/>
              </w:rPr>
              <w:t xml:space="preserve"> du présent document.</w:t>
            </w:r>
          </w:p>
        </w:tc>
      </w:tr>
      <w:tr w:rsidR="00A95D36" w:rsidRPr="00A95D36" w14:paraId="2C9E5D34" w14:textId="77777777" w:rsidTr="00A95D36">
        <w:trPr>
          <w:trHeight w:val="198"/>
        </w:trPr>
        <w:tc>
          <w:tcPr>
            <w:tcW w:w="240" w:type="dxa"/>
            <w:tcMar>
              <w:top w:w="0" w:type="dxa"/>
              <w:left w:w="0" w:type="dxa"/>
              <w:bottom w:w="0" w:type="dxa"/>
              <w:right w:w="0" w:type="dxa"/>
            </w:tcMar>
          </w:tcPr>
          <w:p w14:paraId="700C2E63" w14:textId="77777777" w:rsidR="00A95D36" w:rsidRPr="00A95D36" w:rsidRDefault="00A95D36" w:rsidP="00A95D36">
            <w:pPr>
              <w:spacing w:after="160" w:line="256" w:lineRule="auto"/>
              <w:rPr>
                <w:rFonts w:ascii="Arial Narrow" w:hAnsi="Arial Narrow" w:cs="Times New Roman"/>
                <w:sz w:val="24"/>
                <w:szCs w:val="24"/>
              </w:rPr>
            </w:pPr>
          </w:p>
        </w:tc>
        <w:tc>
          <w:tcPr>
            <w:tcW w:w="200" w:type="dxa"/>
            <w:tcMar>
              <w:top w:w="0" w:type="dxa"/>
              <w:left w:w="0" w:type="dxa"/>
              <w:bottom w:w="0" w:type="dxa"/>
              <w:right w:w="0" w:type="dxa"/>
            </w:tcMar>
          </w:tcPr>
          <w:p w14:paraId="1E5C752B" w14:textId="77777777" w:rsidR="00A95D36" w:rsidRPr="00A95D36" w:rsidRDefault="00A95D36" w:rsidP="00A95D36">
            <w:pPr>
              <w:spacing w:after="160" w:line="256" w:lineRule="auto"/>
              <w:rPr>
                <w:rFonts w:ascii="Arial Narrow" w:hAnsi="Arial Narrow" w:cs="Times New Roman"/>
                <w:sz w:val="24"/>
                <w:szCs w:val="24"/>
              </w:rPr>
            </w:pPr>
          </w:p>
        </w:tc>
        <w:tc>
          <w:tcPr>
            <w:tcW w:w="9180" w:type="dxa"/>
            <w:vMerge/>
            <w:vAlign w:val="center"/>
            <w:hideMark/>
          </w:tcPr>
          <w:p w14:paraId="5C07A6FF" w14:textId="77777777" w:rsidR="00A95D36" w:rsidRPr="00A95D36" w:rsidRDefault="00A95D36" w:rsidP="00A95D36">
            <w:pPr>
              <w:rPr>
                <w:rFonts w:ascii="Arial Narrow" w:hAnsi="Arial Narrow" w:cs="Times New Roman"/>
                <w:sz w:val="24"/>
                <w:szCs w:val="24"/>
              </w:rPr>
            </w:pPr>
          </w:p>
        </w:tc>
      </w:tr>
    </w:tbl>
    <w:p w14:paraId="526A6231" w14:textId="77777777" w:rsidR="00A95D36" w:rsidRPr="00A95D36" w:rsidRDefault="00A95D36" w:rsidP="00A95D36">
      <w:pPr>
        <w:spacing w:after="240" w:line="232" w:lineRule="exact"/>
        <w:ind w:left="20" w:right="20"/>
        <w:jc w:val="both"/>
        <w:rPr>
          <w:rFonts w:ascii="Arial Narrow" w:hAnsi="Arial Narrow" w:cs="Times New Roman"/>
          <w:b/>
          <w:bCs/>
          <w:sz w:val="24"/>
          <w:szCs w:val="24"/>
        </w:rPr>
      </w:pPr>
      <w:r w:rsidRPr="00A95D36">
        <w:rPr>
          <w:rFonts w:ascii="Arial Narrow" w:hAnsi="Arial Narrow" w:cs="Times New Roman"/>
          <w:b/>
          <w:bCs/>
          <w:sz w:val="24"/>
          <w:szCs w:val="24"/>
          <w:u w:val="single"/>
        </w:rPr>
        <w:t>Nota</w:t>
      </w:r>
      <w:r w:rsidRPr="00A95D36">
        <w:rPr>
          <w:rFonts w:ascii="Arial Narrow" w:hAnsi="Arial Narrow" w:cs="Times New Roman"/>
          <w:sz w:val="24"/>
          <w:szCs w:val="24"/>
        </w:rPr>
        <w:t xml:space="preserve"> : </w:t>
      </w:r>
      <w:r w:rsidRPr="00A95D36">
        <w:rPr>
          <w:rFonts w:ascii="Arial Narrow" w:hAnsi="Arial Narrow" w:cs="Times New Roman"/>
          <w:b/>
          <w:bCs/>
          <w:sz w:val="24"/>
          <w:szCs w:val="24"/>
        </w:rPr>
        <w:t>Si aucune case n'est cochée, ou si les deux cases sont cochées, l’acheteur considérera que seules les dispositions du CCAP s'appliquent.</w:t>
      </w:r>
    </w:p>
    <w:p w14:paraId="5645C485" w14:textId="3F13BCF1" w:rsidR="00A95D36" w:rsidRPr="00A95D36" w:rsidRDefault="00A95D36" w:rsidP="00A95D36">
      <w:pPr>
        <w:tabs>
          <w:tab w:val="right" w:leader="dot" w:pos="9214"/>
        </w:tabs>
        <w:autoSpaceDE w:val="0"/>
        <w:autoSpaceDN w:val="0"/>
        <w:adjustRightInd w:val="0"/>
        <w:jc w:val="both"/>
        <w:rPr>
          <w:rFonts w:ascii="Arial Narrow" w:hAnsi="Arial Narrow" w:cs="Times New Roman"/>
          <w:sz w:val="24"/>
          <w:szCs w:val="24"/>
        </w:rPr>
      </w:pPr>
      <w:r w:rsidRPr="00A95D36">
        <w:rPr>
          <w:rFonts w:ascii="Arial Narrow" w:hAnsi="Arial Narrow" w:cs="Times New Roman"/>
          <w:sz w:val="24"/>
          <w:szCs w:val="24"/>
        </w:rPr>
        <w:t>En cas de paiement sur plusieurs comptes, selon la situation, remplir l'annexe</w:t>
      </w:r>
      <w:r w:rsidR="00BC5F43">
        <w:rPr>
          <w:rFonts w:ascii="Arial Narrow" w:hAnsi="Arial Narrow" w:cs="Times New Roman"/>
          <w:sz w:val="24"/>
          <w:szCs w:val="24"/>
        </w:rPr>
        <w:t xml:space="preserve"> </w:t>
      </w:r>
      <w:r w:rsidR="009B17C8">
        <w:rPr>
          <w:rFonts w:ascii="Arial Narrow" w:hAnsi="Arial Narrow" w:cs="Times New Roman"/>
          <w:sz w:val="24"/>
          <w:szCs w:val="24"/>
        </w:rPr>
        <w:t>2</w:t>
      </w:r>
      <w:r w:rsidRPr="00A95D36">
        <w:rPr>
          <w:rFonts w:ascii="Arial Narrow" w:hAnsi="Arial Narrow" w:cs="Times New Roman"/>
          <w:sz w:val="24"/>
          <w:szCs w:val="24"/>
        </w:rPr>
        <w:t xml:space="preserve"> "Désignation des comptes en cas de répartition des prestations par membres de groupement " ou l'annexe</w:t>
      </w:r>
      <w:r w:rsidR="009B17C8">
        <w:rPr>
          <w:rFonts w:ascii="Arial Narrow" w:hAnsi="Arial Narrow" w:cs="Times New Roman"/>
          <w:sz w:val="24"/>
          <w:szCs w:val="24"/>
        </w:rPr>
        <w:t xml:space="preserve"> 1</w:t>
      </w:r>
      <w:r w:rsidRPr="00A95D36">
        <w:rPr>
          <w:rFonts w:ascii="Arial Narrow" w:hAnsi="Arial Narrow" w:cs="Times New Roman"/>
          <w:sz w:val="24"/>
          <w:szCs w:val="24"/>
        </w:rPr>
        <w:t xml:space="preserve"> "Désignation des comptes en cas d'établissements secondaires susceptibles de réaliser ou de facturer les prestations".</w:t>
      </w:r>
    </w:p>
    <w:p w14:paraId="4D911089" w14:textId="77777777" w:rsidR="00A95D36" w:rsidRPr="00A95D36" w:rsidRDefault="00A95D36" w:rsidP="00A95D36">
      <w:pPr>
        <w:tabs>
          <w:tab w:val="right" w:leader="dot" w:pos="9214"/>
        </w:tabs>
        <w:autoSpaceDE w:val="0"/>
        <w:autoSpaceDN w:val="0"/>
        <w:adjustRightInd w:val="0"/>
        <w:jc w:val="both"/>
        <w:rPr>
          <w:rFonts w:ascii="Arial Narrow" w:hAnsi="Arial Narrow" w:cs="Times New Roman"/>
          <w:sz w:val="24"/>
          <w:szCs w:val="24"/>
        </w:rPr>
      </w:pPr>
    </w:p>
    <w:p w14:paraId="51343907" w14:textId="77777777" w:rsidR="00A95D36" w:rsidRPr="00A95D36" w:rsidRDefault="00A95D36" w:rsidP="00A95D36">
      <w:pPr>
        <w:tabs>
          <w:tab w:val="right" w:leader="dot" w:pos="9214"/>
        </w:tabs>
        <w:autoSpaceDE w:val="0"/>
        <w:autoSpaceDN w:val="0"/>
        <w:adjustRightInd w:val="0"/>
        <w:jc w:val="both"/>
        <w:rPr>
          <w:rFonts w:ascii="Arial Narrow" w:hAnsi="Arial Narrow" w:cs="Times New Roman"/>
          <w:sz w:val="24"/>
          <w:szCs w:val="24"/>
        </w:rPr>
      </w:pPr>
      <w:r w:rsidRPr="00A95D36">
        <w:rPr>
          <w:rFonts w:ascii="Arial Narrow" w:hAnsi="Arial Narrow" w:cs="Times New Roman"/>
          <w:sz w:val="24"/>
          <w:szCs w:val="24"/>
        </w:rPr>
        <w:t>Toutefois, l’acheteur se libère des sommes dues aux sous-traitants payés directement en faisant porter les montants au crédit des comptes désignés dans les annexes, les avenants ou les actes spéciaux.</w:t>
      </w:r>
    </w:p>
    <w:p w14:paraId="5B7C928A" w14:textId="77777777" w:rsidR="00A95D36" w:rsidRPr="00A95D36" w:rsidRDefault="00A95D36" w:rsidP="00A95D36">
      <w:pPr>
        <w:tabs>
          <w:tab w:val="right" w:leader="dot" w:pos="9214"/>
        </w:tabs>
        <w:autoSpaceDE w:val="0"/>
        <w:autoSpaceDN w:val="0"/>
        <w:adjustRightInd w:val="0"/>
        <w:jc w:val="both"/>
        <w:rPr>
          <w:rFonts w:ascii="Arial Narrow" w:hAnsi="Arial Narrow" w:cs="Times New Roman"/>
          <w:sz w:val="24"/>
          <w:szCs w:val="24"/>
        </w:rPr>
      </w:pPr>
    </w:p>
    <w:p w14:paraId="550E9F88" w14:textId="77777777" w:rsidR="00A95D36" w:rsidRPr="00A95D36" w:rsidRDefault="00A95D36" w:rsidP="00A95D36">
      <w:pPr>
        <w:tabs>
          <w:tab w:val="right" w:leader="dot" w:pos="9214"/>
        </w:tabs>
        <w:autoSpaceDE w:val="0"/>
        <w:autoSpaceDN w:val="0"/>
        <w:adjustRightInd w:val="0"/>
        <w:jc w:val="both"/>
        <w:rPr>
          <w:rFonts w:ascii="Arial Narrow" w:hAnsi="Arial Narrow" w:cs="Times New Roman"/>
          <w:sz w:val="24"/>
          <w:szCs w:val="24"/>
        </w:rPr>
      </w:pPr>
      <w:r w:rsidRPr="00A95D36">
        <w:rPr>
          <w:rFonts w:ascii="Arial Narrow" w:hAnsi="Arial Narrow" w:cs="Times New Roman"/>
          <w:sz w:val="24"/>
          <w:szCs w:val="24"/>
        </w:rPr>
        <w:t>Les paiements sont effectués en euros.</w:t>
      </w:r>
    </w:p>
    <w:p w14:paraId="2D0B17B9" w14:textId="77777777" w:rsidR="00A95D36" w:rsidRPr="00A95D36" w:rsidRDefault="00A95D36" w:rsidP="00A95D36">
      <w:pPr>
        <w:tabs>
          <w:tab w:val="right" w:leader="dot" w:pos="9214"/>
        </w:tabs>
        <w:autoSpaceDE w:val="0"/>
        <w:autoSpaceDN w:val="0"/>
        <w:adjustRightInd w:val="0"/>
        <w:jc w:val="both"/>
        <w:rPr>
          <w:rFonts w:ascii="Century Gothic" w:hAnsi="Century Gothic" w:cs="Times New Roman"/>
        </w:rPr>
      </w:pPr>
    </w:p>
    <w:p w14:paraId="64B7BD3D" w14:textId="77777777" w:rsidR="007A34D5" w:rsidRDefault="007A34D5" w:rsidP="007A34D5">
      <w:pPr>
        <w:tabs>
          <w:tab w:val="right" w:leader="dot" w:pos="9214"/>
        </w:tabs>
        <w:autoSpaceDE w:val="0"/>
        <w:autoSpaceDN w:val="0"/>
        <w:adjustRightInd w:val="0"/>
        <w:jc w:val="both"/>
        <w:rPr>
          <w:rFonts w:ascii="Arial Narrow" w:hAnsi="Arial Narrow" w:cs="Times New Roman"/>
          <w:sz w:val="24"/>
          <w:szCs w:val="24"/>
        </w:rPr>
      </w:pPr>
    </w:p>
    <w:p w14:paraId="5347C220" w14:textId="77777777" w:rsidR="001806A6" w:rsidRPr="0015629C" w:rsidRDefault="001806A6">
      <w:pPr>
        <w:tabs>
          <w:tab w:val="right" w:leader="dot" w:pos="9214"/>
        </w:tabs>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15 – </w:t>
      </w:r>
      <w:r w:rsidRPr="00071210">
        <w:rPr>
          <w:rFonts w:ascii="Arial Narrow" w:hAnsi="Arial Narrow" w:cs="Times New Roman"/>
          <w:b/>
          <w:sz w:val="24"/>
          <w:szCs w:val="24"/>
          <w:u w:val="single"/>
        </w:rPr>
        <w:t>Avance</w:t>
      </w:r>
    </w:p>
    <w:p w14:paraId="7DC665FA" w14:textId="77777777" w:rsidR="007867D6" w:rsidRPr="007867D6" w:rsidRDefault="007867D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r w:rsidRPr="007867D6">
        <w:rPr>
          <w:rFonts w:ascii="Arial Narrow" w:hAnsi="Arial Narrow" w:cs="Times New Roman"/>
          <w:sz w:val="24"/>
          <w:szCs w:val="24"/>
        </w:rPr>
        <w:t xml:space="preserve">Concernant le versement de l’avance : </w:t>
      </w:r>
    </w:p>
    <w:p w14:paraId="3F433177" w14:textId="77777777" w:rsidR="007867D6" w:rsidRPr="007867D6" w:rsidRDefault="007867D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0FCD6FA2" w14:textId="77777777" w:rsidR="007867D6" w:rsidRPr="007867D6" w:rsidRDefault="00001816" w:rsidP="009B17C8">
      <w:pPr>
        <w:numPr>
          <w:ilvl w:val="12"/>
          <w:numId w:val="0"/>
        </w:numPr>
        <w:tabs>
          <w:tab w:val="right" w:leader="dot" w:pos="9214"/>
        </w:tabs>
        <w:autoSpaceDE w:val="0"/>
        <w:autoSpaceDN w:val="0"/>
        <w:adjustRightInd w:val="0"/>
        <w:ind w:left="580" w:hanging="250"/>
        <w:jc w:val="both"/>
        <w:rPr>
          <w:rFonts w:ascii="Arial Narrow" w:hAnsi="Arial Narrow" w:cs="Times New Roman"/>
          <w:sz w:val="24"/>
          <w:szCs w:val="24"/>
        </w:rPr>
      </w:pPr>
      <w:r>
        <w:rPr>
          <w:rFonts w:ascii="Arial Narrow" w:hAnsi="Arial Narrow" w:cs="Times New Roman"/>
          <w:sz w:val="24"/>
          <w:szCs w:val="24"/>
        </w:rPr>
        <w:pict w14:anchorId="2478C88C">
          <v:shape id="Image 6" o:spid="_x0000_i1027" type="#_x0000_t75" style="width:12pt;height:12pt;visibility:visible;mso-wrap-style:square">
            <v:imagedata r:id="rId10" o:title=""/>
          </v:shape>
        </w:pict>
      </w:r>
      <w:r w:rsidR="007867D6" w:rsidRPr="007867D6">
        <w:rPr>
          <w:rFonts w:ascii="Arial Narrow" w:hAnsi="Arial Narrow" w:cs="Times New Roman"/>
          <w:sz w:val="24"/>
          <w:szCs w:val="24"/>
        </w:rPr>
        <w:t xml:space="preserve"> J’accepte le versement de l’avance conformément au CCAP, afin de percevoir celle-ci et je m’engage à fournir une garantie à première demande après la notification du marché.</w:t>
      </w:r>
    </w:p>
    <w:p w14:paraId="574065AE" w14:textId="77777777" w:rsidR="007867D6" w:rsidRPr="007867D6" w:rsidRDefault="007867D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5C899728" w14:textId="77777777" w:rsidR="007867D6" w:rsidRPr="007867D6" w:rsidRDefault="0000181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r>
        <w:rPr>
          <w:rFonts w:ascii="Arial Narrow" w:hAnsi="Arial Narrow" w:cs="Times New Roman"/>
          <w:sz w:val="24"/>
          <w:szCs w:val="24"/>
        </w:rPr>
        <w:pict w14:anchorId="48B25DD4">
          <v:shape id="Image 7" o:spid="_x0000_i1028" type="#_x0000_t75" style="width:12pt;height:12pt;visibility:visible;mso-wrap-style:square">
            <v:imagedata r:id="rId11" o:title=""/>
          </v:shape>
        </w:pict>
      </w:r>
      <w:r w:rsidR="007867D6" w:rsidRPr="007867D6">
        <w:rPr>
          <w:rFonts w:ascii="Arial Narrow" w:hAnsi="Arial Narrow" w:cs="Times New Roman"/>
          <w:sz w:val="24"/>
          <w:szCs w:val="24"/>
        </w:rPr>
        <w:t xml:space="preserve"> Je renonce à percevoir l’avance prévue au marché. </w:t>
      </w:r>
    </w:p>
    <w:p w14:paraId="2578B64B" w14:textId="77777777" w:rsidR="007867D6" w:rsidRPr="007867D6" w:rsidRDefault="007867D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22F63024" w14:textId="77777777" w:rsidR="007867D6" w:rsidRPr="007867D6" w:rsidRDefault="007867D6" w:rsidP="007867D6">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59A1A733" w14:textId="77777777" w:rsidR="007867D6" w:rsidRPr="007867D6" w:rsidRDefault="007867D6" w:rsidP="009B17C8">
      <w:pPr>
        <w:numPr>
          <w:ilvl w:val="12"/>
          <w:numId w:val="0"/>
        </w:numPr>
        <w:tabs>
          <w:tab w:val="right" w:leader="dot" w:pos="9214"/>
        </w:tabs>
        <w:autoSpaceDE w:val="0"/>
        <w:autoSpaceDN w:val="0"/>
        <w:adjustRightInd w:val="0"/>
        <w:ind w:left="580" w:hanging="250"/>
        <w:jc w:val="both"/>
        <w:rPr>
          <w:rFonts w:ascii="Arial Narrow" w:hAnsi="Arial Narrow" w:cs="Times New Roman"/>
          <w:b/>
          <w:bCs/>
          <w:sz w:val="24"/>
          <w:szCs w:val="24"/>
        </w:rPr>
      </w:pPr>
      <w:r w:rsidRPr="007867D6">
        <w:rPr>
          <w:rFonts w:ascii="Arial Narrow" w:hAnsi="Arial Narrow" w:cs="Times New Roman"/>
          <w:b/>
          <w:sz w:val="24"/>
          <w:szCs w:val="24"/>
          <w:u w:val="single"/>
        </w:rPr>
        <w:t>Nota</w:t>
      </w:r>
      <w:r w:rsidRPr="007867D6">
        <w:rPr>
          <w:rFonts w:ascii="Arial Narrow" w:hAnsi="Arial Narrow" w:cs="Times New Roman"/>
          <w:b/>
          <w:sz w:val="24"/>
          <w:szCs w:val="24"/>
        </w:rPr>
        <w:t xml:space="preserve"> :</w:t>
      </w:r>
      <w:r w:rsidRPr="007867D6">
        <w:rPr>
          <w:rFonts w:ascii="Arial Narrow" w:hAnsi="Arial Narrow" w:cs="Times New Roman"/>
          <w:sz w:val="24"/>
          <w:szCs w:val="24"/>
        </w:rPr>
        <w:t xml:space="preserve"> </w:t>
      </w:r>
      <w:r w:rsidRPr="007867D6">
        <w:rPr>
          <w:rFonts w:ascii="Arial Narrow" w:hAnsi="Arial Narrow" w:cs="Times New Roman"/>
          <w:b/>
          <w:bCs/>
          <w:sz w:val="24"/>
          <w:szCs w:val="24"/>
        </w:rPr>
        <w:t>Si aucune case n'est cochée, ou si les deux cases sont cochées, l’acheteur considérera que l'entreprise renonce au bénéfice de l'avance.</w:t>
      </w:r>
    </w:p>
    <w:p w14:paraId="29982C5D" w14:textId="77777777" w:rsidR="007867D6" w:rsidRPr="007867D6" w:rsidRDefault="007867D6" w:rsidP="009B17C8">
      <w:pPr>
        <w:numPr>
          <w:ilvl w:val="12"/>
          <w:numId w:val="0"/>
        </w:numPr>
        <w:tabs>
          <w:tab w:val="right" w:leader="dot" w:pos="9214"/>
        </w:tabs>
        <w:autoSpaceDE w:val="0"/>
        <w:autoSpaceDN w:val="0"/>
        <w:adjustRightInd w:val="0"/>
        <w:ind w:left="580" w:hanging="250"/>
        <w:jc w:val="both"/>
        <w:rPr>
          <w:rFonts w:ascii="Arial Narrow" w:hAnsi="Arial Narrow" w:cs="Times New Roman"/>
          <w:b/>
          <w:bCs/>
          <w:sz w:val="24"/>
          <w:szCs w:val="24"/>
        </w:rPr>
      </w:pPr>
    </w:p>
    <w:p w14:paraId="229F71AA" w14:textId="77777777" w:rsidR="007A34D5" w:rsidRDefault="007A34D5"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432886FD" w14:textId="77777777" w:rsidR="00BC5F43" w:rsidRDefault="00BC5F43"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22774504" w14:textId="77777777" w:rsidR="00BC5F43" w:rsidRDefault="00BC5F43"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01398142" w14:textId="77777777" w:rsidR="00BC5F43" w:rsidRDefault="00BC5F43"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74C76754" w14:textId="77777777" w:rsidR="00BC5F43" w:rsidRDefault="00BC5F43"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0159C5CC" w14:textId="77777777" w:rsidR="00BC5F43" w:rsidRDefault="00BC5F43" w:rsidP="007968FE">
      <w:pPr>
        <w:numPr>
          <w:ilvl w:val="12"/>
          <w:numId w:val="0"/>
        </w:numPr>
        <w:tabs>
          <w:tab w:val="right" w:leader="dot" w:pos="9214"/>
        </w:tabs>
        <w:autoSpaceDE w:val="0"/>
        <w:autoSpaceDN w:val="0"/>
        <w:adjustRightInd w:val="0"/>
        <w:ind w:left="580" w:hanging="250"/>
        <w:rPr>
          <w:rFonts w:ascii="Arial Narrow" w:hAnsi="Arial Narrow" w:cs="Times New Roman"/>
          <w:sz w:val="24"/>
          <w:szCs w:val="24"/>
        </w:rPr>
      </w:pPr>
    </w:p>
    <w:p w14:paraId="060174B2" w14:textId="3965EBDF"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lastRenderedPageBreak/>
        <w:t>Article 1</w:t>
      </w:r>
      <w:r w:rsidR="007968FE" w:rsidRPr="0015629C">
        <w:rPr>
          <w:rFonts w:ascii="Arial Narrow" w:hAnsi="Arial Narrow" w:cs="Times New Roman"/>
          <w:b/>
          <w:sz w:val="24"/>
          <w:szCs w:val="24"/>
        </w:rPr>
        <w:t>6</w:t>
      </w:r>
      <w:r w:rsidRPr="0015629C">
        <w:rPr>
          <w:rFonts w:ascii="Arial Narrow" w:hAnsi="Arial Narrow" w:cs="Times New Roman"/>
          <w:b/>
          <w:sz w:val="24"/>
          <w:szCs w:val="24"/>
        </w:rPr>
        <w:t xml:space="preserve"> – </w:t>
      </w:r>
      <w:r w:rsidRPr="00071210">
        <w:rPr>
          <w:rFonts w:ascii="Arial Narrow" w:hAnsi="Arial Narrow" w:cs="Times New Roman"/>
          <w:b/>
          <w:sz w:val="24"/>
          <w:szCs w:val="24"/>
          <w:u w:val="single"/>
        </w:rPr>
        <w:t xml:space="preserve">Signature du marché par le </w:t>
      </w:r>
      <w:r w:rsidR="00CB28BD" w:rsidRPr="00071210">
        <w:rPr>
          <w:rFonts w:ascii="Arial Narrow" w:hAnsi="Arial Narrow" w:cs="Times New Roman"/>
          <w:b/>
          <w:sz w:val="24"/>
          <w:szCs w:val="24"/>
          <w:u w:val="single"/>
        </w:rPr>
        <w:t>CANDIDAT INDIVIDUEL</w:t>
      </w:r>
    </w:p>
    <w:p w14:paraId="00E693BB" w14:textId="77777777" w:rsidR="001806A6" w:rsidRPr="00CE4315" w:rsidRDefault="001806A6">
      <w:pPr>
        <w:autoSpaceDE w:val="0"/>
        <w:autoSpaceDN w:val="0"/>
        <w:adjustRightInd w:val="0"/>
        <w:jc w:val="both"/>
        <w:rPr>
          <w:rFonts w:ascii="Arial Narrow" w:hAnsi="Arial Narrow" w:cs="Times New Roman"/>
          <w:sz w:val="24"/>
          <w:szCs w:val="24"/>
        </w:rPr>
      </w:pPr>
      <w:r w:rsidRPr="00CE4315">
        <w:rPr>
          <w:rFonts w:ascii="Arial Narrow" w:hAnsi="Arial Narrow" w:cs="Times New Roman"/>
          <w:b/>
          <w:sz w:val="24"/>
          <w:szCs w:val="24"/>
        </w:rPr>
        <w:t>Fait en un seul original</w:t>
      </w:r>
      <w:r w:rsidRPr="00CE4315">
        <w:rPr>
          <w:rFonts w:ascii="Arial Narrow" w:hAnsi="Arial Narrow" w:cs="Times New Roman"/>
          <w:sz w:val="24"/>
          <w:szCs w:val="24"/>
        </w:rPr>
        <w:t xml:space="preserve"> </w:t>
      </w:r>
    </w:p>
    <w:tbl>
      <w:tblPr>
        <w:tblW w:w="10840" w:type="dxa"/>
        <w:tblInd w:w="-836" w:type="dxa"/>
        <w:tblLayout w:type="fixed"/>
        <w:tblCellMar>
          <w:left w:w="15" w:type="dxa"/>
          <w:right w:w="15" w:type="dxa"/>
        </w:tblCellMar>
        <w:tblLook w:val="0000" w:firstRow="0" w:lastRow="0" w:firstColumn="0" w:lastColumn="0" w:noHBand="0" w:noVBand="0"/>
      </w:tblPr>
      <w:tblGrid>
        <w:gridCol w:w="901"/>
        <w:gridCol w:w="3352"/>
        <w:gridCol w:w="2977"/>
        <w:gridCol w:w="3610"/>
      </w:tblGrid>
      <w:tr w:rsidR="00CB28BD" w:rsidRPr="00CB28BD" w14:paraId="57F612D0" w14:textId="77777777" w:rsidTr="00CB28BD">
        <w:trPr>
          <w:gridAfter w:val="3"/>
          <w:wAfter w:w="9939" w:type="dxa"/>
        </w:trPr>
        <w:tc>
          <w:tcPr>
            <w:tcW w:w="901" w:type="dxa"/>
            <w:tcBorders>
              <w:top w:val="nil"/>
              <w:left w:val="nil"/>
              <w:bottom w:val="nil"/>
              <w:right w:val="nil"/>
            </w:tcBorders>
            <w:vAlign w:val="center"/>
          </w:tcPr>
          <w:p w14:paraId="7A70E45F" w14:textId="77777777" w:rsidR="00CB28BD" w:rsidRPr="00CB28BD" w:rsidRDefault="00CB28BD" w:rsidP="00CB28BD">
            <w:pPr>
              <w:autoSpaceDE w:val="0"/>
              <w:autoSpaceDN w:val="0"/>
              <w:adjustRightInd w:val="0"/>
              <w:jc w:val="both"/>
              <w:rPr>
                <w:rFonts w:ascii="Arial Narrow" w:hAnsi="Arial Narrow" w:cs="Times New Roman"/>
                <w:sz w:val="24"/>
                <w:szCs w:val="24"/>
              </w:rPr>
            </w:pPr>
            <w:r w:rsidRPr="00CB28BD">
              <w:rPr>
                <w:rFonts w:ascii="Arial Narrow" w:hAnsi="Arial Narrow" w:cs="Times New Roman"/>
                <w:sz w:val="24"/>
                <w:szCs w:val="24"/>
              </w:rPr>
              <w:t> </w:t>
            </w:r>
          </w:p>
        </w:tc>
      </w:tr>
      <w:tr w:rsidR="00CB28BD" w:rsidRPr="00CB28BD" w14:paraId="722DA158" w14:textId="77777777" w:rsidTr="00CB28BD">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253" w:type="dxa"/>
            <w:gridSpan w:val="2"/>
            <w:tcBorders>
              <w:top w:val="single" w:sz="6" w:space="0" w:color="808080"/>
              <w:left w:val="single" w:sz="6" w:space="0" w:color="C0C0C0"/>
              <w:bottom w:val="single" w:sz="6" w:space="0" w:color="C0C0C0"/>
              <w:right w:val="single" w:sz="6" w:space="0" w:color="808080"/>
            </w:tcBorders>
            <w:vAlign w:val="center"/>
          </w:tcPr>
          <w:p w14:paraId="163C8A9C" w14:textId="77777777" w:rsidR="00CB28BD" w:rsidRPr="00CB28BD" w:rsidRDefault="00CB28BD" w:rsidP="00CB28BD">
            <w:pPr>
              <w:autoSpaceDE w:val="0"/>
              <w:autoSpaceDN w:val="0"/>
              <w:adjustRightInd w:val="0"/>
              <w:jc w:val="center"/>
              <w:rPr>
                <w:rFonts w:ascii="Arial Narrow" w:hAnsi="Arial Narrow" w:cs="Times New Roman"/>
                <w:b/>
                <w:sz w:val="24"/>
                <w:szCs w:val="24"/>
              </w:rPr>
            </w:pPr>
          </w:p>
          <w:p w14:paraId="2B9E3C5E" w14:textId="2C35FD51" w:rsidR="00CB28BD" w:rsidRPr="00CB28BD" w:rsidRDefault="00CB28BD" w:rsidP="00CB28BD">
            <w:pPr>
              <w:autoSpaceDE w:val="0"/>
              <w:autoSpaceDN w:val="0"/>
              <w:adjustRightInd w:val="0"/>
              <w:jc w:val="center"/>
              <w:rPr>
                <w:rFonts w:ascii="Arial Narrow" w:hAnsi="Arial Narrow" w:cs="Times New Roman"/>
                <w:sz w:val="24"/>
                <w:szCs w:val="24"/>
              </w:rPr>
            </w:pPr>
            <w:r w:rsidRPr="00CB28BD">
              <w:rPr>
                <w:rFonts w:ascii="Arial Narrow" w:hAnsi="Arial Narrow" w:cs="Times New Roman"/>
                <w:b/>
                <w:sz w:val="24"/>
                <w:szCs w:val="24"/>
              </w:rPr>
              <w:t>Nom, prénom et qualité du signataire*</w:t>
            </w:r>
          </w:p>
          <w:p w14:paraId="707EB6BD" w14:textId="77777777" w:rsidR="00CB28BD" w:rsidRPr="00CB28BD" w:rsidRDefault="00CB28BD" w:rsidP="00CB28BD">
            <w:pPr>
              <w:autoSpaceDE w:val="0"/>
              <w:autoSpaceDN w:val="0"/>
              <w:adjustRightInd w:val="0"/>
              <w:jc w:val="center"/>
              <w:rPr>
                <w:rFonts w:ascii="Arial Narrow" w:hAnsi="Arial Narrow" w:cs="Times New Roman"/>
                <w:sz w:val="24"/>
                <w:szCs w:val="24"/>
              </w:rPr>
            </w:pPr>
          </w:p>
        </w:tc>
        <w:tc>
          <w:tcPr>
            <w:tcW w:w="2977" w:type="dxa"/>
            <w:tcBorders>
              <w:top w:val="single" w:sz="6" w:space="0" w:color="808080"/>
              <w:left w:val="single" w:sz="6" w:space="0" w:color="C0C0C0"/>
              <w:bottom w:val="single" w:sz="6" w:space="0" w:color="C0C0C0"/>
              <w:right w:val="single" w:sz="6" w:space="0" w:color="808080"/>
            </w:tcBorders>
            <w:vAlign w:val="center"/>
          </w:tcPr>
          <w:p w14:paraId="483573A2" w14:textId="2E43D51C" w:rsidR="00CB28BD" w:rsidRPr="00CB28BD" w:rsidRDefault="00CB28BD" w:rsidP="00CB28BD">
            <w:pPr>
              <w:autoSpaceDE w:val="0"/>
              <w:autoSpaceDN w:val="0"/>
              <w:adjustRightInd w:val="0"/>
              <w:jc w:val="center"/>
              <w:rPr>
                <w:rFonts w:ascii="Arial Narrow" w:hAnsi="Arial Narrow" w:cs="Times New Roman"/>
                <w:sz w:val="24"/>
                <w:szCs w:val="24"/>
              </w:rPr>
            </w:pPr>
            <w:r w:rsidRPr="00CB28BD">
              <w:rPr>
                <w:rFonts w:ascii="Arial Narrow" w:hAnsi="Arial Narrow" w:cs="Times New Roman"/>
                <w:b/>
                <w:sz w:val="24"/>
                <w:szCs w:val="24"/>
              </w:rPr>
              <w:t>Lieu et date de signature</w:t>
            </w:r>
          </w:p>
        </w:tc>
        <w:tc>
          <w:tcPr>
            <w:tcW w:w="3610" w:type="dxa"/>
            <w:tcBorders>
              <w:top w:val="single" w:sz="6" w:space="0" w:color="808080"/>
              <w:left w:val="single" w:sz="6" w:space="0" w:color="C0C0C0"/>
              <w:bottom w:val="single" w:sz="6" w:space="0" w:color="C0C0C0"/>
              <w:right w:val="single" w:sz="6" w:space="0" w:color="808080"/>
            </w:tcBorders>
            <w:vAlign w:val="center"/>
          </w:tcPr>
          <w:p w14:paraId="45A1FB2C" w14:textId="040AE4F8" w:rsidR="00CB28BD" w:rsidRPr="00CB28BD" w:rsidRDefault="00CB28BD" w:rsidP="00CB28BD">
            <w:pPr>
              <w:autoSpaceDE w:val="0"/>
              <w:autoSpaceDN w:val="0"/>
              <w:adjustRightInd w:val="0"/>
              <w:jc w:val="center"/>
              <w:rPr>
                <w:rFonts w:ascii="Arial Narrow" w:hAnsi="Arial Narrow" w:cs="Times New Roman"/>
                <w:sz w:val="24"/>
                <w:szCs w:val="24"/>
              </w:rPr>
            </w:pPr>
            <w:r w:rsidRPr="00CB28BD">
              <w:rPr>
                <w:rFonts w:ascii="Arial Narrow" w:hAnsi="Arial Narrow" w:cs="Times New Roman"/>
                <w:b/>
                <w:sz w:val="24"/>
                <w:szCs w:val="24"/>
              </w:rPr>
              <w:t>Tampon + Signature</w:t>
            </w:r>
          </w:p>
        </w:tc>
      </w:tr>
      <w:tr w:rsidR="00CB28BD" w:rsidRPr="00CB28BD" w14:paraId="6FA19950" w14:textId="77777777" w:rsidTr="00CB28BD">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253" w:type="dxa"/>
            <w:gridSpan w:val="2"/>
            <w:tcBorders>
              <w:top w:val="single" w:sz="6" w:space="0" w:color="808080"/>
              <w:left w:val="single" w:sz="6" w:space="0" w:color="C0C0C0"/>
              <w:bottom w:val="single" w:sz="6" w:space="0" w:color="C0C0C0"/>
              <w:right w:val="single" w:sz="6" w:space="0" w:color="808080"/>
            </w:tcBorders>
            <w:vAlign w:val="center"/>
          </w:tcPr>
          <w:p w14:paraId="5B93AF6B" w14:textId="77777777" w:rsidR="00CB28BD" w:rsidRPr="00CB28BD" w:rsidRDefault="00CB28BD" w:rsidP="00CB28BD">
            <w:pPr>
              <w:autoSpaceDE w:val="0"/>
              <w:autoSpaceDN w:val="0"/>
              <w:adjustRightInd w:val="0"/>
              <w:jc w:val="both"/>
              <w:rPr>
                <w:rFonts w:ascii="Arial Narrow" w:hAnsi="Arial Narrow" w:cs="Times New Roman"/>
                <w:sz w:val="24"/>
                <w:szCs w:val="24"/>
              </w:rPr>
            </w:pPr>
            <w:r w:rsidRPr="00CB28BD">
              <w:rPr>
                <w:rFonts w:ascii="Arial Narrow" w:hAnsi="Arial Narrow" w:cs="Times New Roman"/>
                <w:sz w:val="24"/>
                <w:szCs w:val="24"/>
              </w:rPr>
              <w:t> </w:t>
            </w:r>
          </w:p>
          <w:p w14:paraId="4BBD7EDA"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3FB84903"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1BD5CD70" w14:textId="77777777" w:rsidR="00CB28BD" w:rsidRDefault="00CB28BD" w:rsidP="00CB28BD">
            <w:pPr>
              <w:autoSpaceDE w:val="0"/>
              <w:autoSpaceDN w:val="0"/>
              <w:adjustRightInd w:val="0"/>
              <w:jc w:val="both"/>
              <w:rPr>
                <w:rFonts w:ascii="Arial Narrow" w:hAnsi="Arial Narrow" w:cs="Times New Roman"/>
                <w:sz w:val="24"/>
                <w:szCs w:val="24"/>
              </w:rPr>
            </w:pPr>
          </w:p>
          <w:p w14:paraId="3550E6D3" w14:textId="77777777" w:rsidR="00CB28BD" w:rsidRDefault="00CB28BD" w:rsidP="00CB28BD">
            <w:pPr>
              <w:autoSpaceDE w:val="0"/>
              <w:autoSpaceDN w:val="0"/>
              <w:adjustRightInd w:val="0"/>
              <w:jc w:val="both"/>
              <w:rPr>
                <w:rFonts w:ascii="Arial Narrow" w:hAnsi="Arial Narrow" w:cs="Times New Roman"/>
                <w:sz w:val="24"/>
                <w:szCs w:val="24"/>
              </w:rPr>
            </w:pPr>
          </w:p>
          <w:p w14:paraId="43D1884D"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7436F0E4"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7AC4454C"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56A37928" w14:textId="77777777" w:rsidR="00CB28BD" w:rsidRPr="00CB28BD" w:rsidRDefault="00CB28BD" w:rsidP="00CB28BD">
            <w:pPr>
              <w:autoSpaceDE w:val="0"/>
              <w:autoSpaceDN w:val="0"/>
              <w:adjustRightInd w:val="0"/>
              <w:jc w:val="both"/>
              <w:rPr>
                <w:rFonts w:ascii="Arial Narrow" w:hAnsi="Arial Narrow" w:cs="Times New Roman"/>
                <w:sz w:val="24"/>
                <w:szCs w:val="24"/>
              </w:rPr>
            </w:pPr>
          </w:p>
        </w:tc>
        <w:tc>
          <w:tcPr>
            <w:tcW w:w="2977" w:type="dxa"/>
            <w:tcBorders>
              <w:top w:val="single" w:sz="6" w:space="0" w:color="808080"/>
              <w:left w:val="single" w:sz="6" w:space="0" w:color="C0C0C0"/>
              <w:bottom w:val="single" w:sz="6" w:space="0" w:color="C0C0C0"/>
              <w:right w:val="single" w:sz="6" w:space="0" w:color="808080"/>
            </w:tcBorders>
            <w:vAlign w:val="center"/>
          </w:tcPr>
          <w:p w14:paraId="586BD9CF" w14:textId="77777777" w:rsidR="00CB28BD" w:rsidRPr="00CB28BD" w:rsidRDefault="00CB28BD" w:rsidP="00CB28BD">
            <w:pPr>
              <w:autoSpaceDE w:val="0"/>
              <w:autoSpaceDN w:val="0"/>
              <w:adjustRightInd w:val="0"/>
              <w:jc w:val="both"/>
              <w:rPr>
                <w:rFonts w:ascii="Arial Narrow" w:hAnsi="Arial Narrow" w:cs="Times New Roman"/>
                <w:sz w:val="24"/>
                <w:szCs w:val="24"/>
              </w:rPr>
            </w:pPr>
          </w:p>
        </w:tc>
        <w:tc>
          <w:tcPr>
            <w:tcW w:w="3610" w:type="dxa"/>
            <w:tcBorders>
              <w:top w:val="single" w:sz="6" w:space="0" w:color="808080"/>
              <w:left w:val="single" w:sz="6" w:space="0" w:color="C0C0C0"/>
              <w:bottom w:val="single" w:sz="6" w:space="0" w:color="C0C0C0"/>
              <w:right w:val="single" w:sz="6" w:space="0" w:color="808080"/>
            </w:tcBorders>
            <w:vAlign w:val="center"/>
          </w:tcPr>
          <w:p w14:paraId="3C8FB1B7" w14:textId="77777777" w:rsidR="00CB28BD" w:rsidRPr="00CB28BD" w:rsidRDefault="00CB28BD" w:rsidP="00CB28BD">
            <w:pPr>
              <w:autoSpaceDE w:val="0"/>
              <w:autoSpaceDN w:val="0"/>
              <w:adjustRightInd w:val="0"/>
              <w:jc w:val="both"/>
              <w:rPr>
                <w:rFonts w:ascii="Arial Narrow" w:hAnsi="Arial Narrow" w:cs="Times New Roman"/>
                <w:sz w:val="24"/>
                <w:szCs w:val="24"/>
              </w:rPr>
            </w:pPr>
          </w:p>
        </w:tc>
      </w:tr>
    </w:tbl>
    <w:p w14:paraId="3FA3D9A9" w14:textId="77777777" w:rsidR="00CB28BD" w:rsidRPr="00CB28BD" w:rsidRDefault="00CB28BD" w:rsidP="00CB28BD">
      <w:pPr>
        <w:autoSpaceDE w:val="0"/>
        <w:autoSpaceDN w:val="0"/>
        <w:adjustRightInd w:val="0"/>
        <w:jc w:val="both"/>
        <w:rPr>
          <w:rFonts w:ascii="Arial Narrow" w:hAnsi="Arial Narrow" w:cs="Times New Roman"/>
          <w:sz w:val="24"/>
          <w:szCs w:val="24"/>
        </w:rPr>
      </w:pPr>
      <w:r w:rsidRPr="00CB28BD">
        <w:rPr>
          <w:rFonts w:ascii="Arial Narrow" w:hAnsi="Arial Narrow" w:cs="Times New Roman"/>
          <w:sz w:val="24"/>
          <w:szCs w:val="24"/>
        </w:rPr>
        <w:t>*Le signataire doit avoir le pouvoir d'engager la personne qu'il représente.</w:t>
      </w:r>
    </w:p>
    <w:p w14:paraId="0BE1FC2B" w14:textId="77777777" w:rsidR="00CB28BD" w:rsidRPr="00CB28BD" w:rsidRDefault="00CB28BD" w:rsidP="00CB28BD">
      <w:pPr>
        <w:autoSpaceDE w:val="0"/>
        <w:autoSpaceDN w:val="0"/>
        <w:adjustRightInd w:val="0"/>
        <w:jc w:val="both"/>
        <w:rPr>
          <w:rFonts w:ascii="Arial Narrow" w:hAnsi="Arial Narrow" w:cs="Times New Roman"/>
          <w:sz w:val="24"/>
          <w:szCs w:val="24"/>
        </w:rPr>
      </w:pPr>
    </w:p>
    <w:p w14:paraId="5CC5F13F" w14:textId="77777777" w:rsidR="007867D6" w:rsidRPr="00CE4315" w:rsidRDefault="007867D6">
      <w:pPr>
        <w:autoSpaceDE w:val="0"/>
        <w:autoSpaceDN w:val="0"/>
        <w:adjustRightInd w:val="0"/>
        <w:jc w:val="both"/>
        <w:rPr>
          <w:rFonts w:ascii="Arial Narrow" w:hAnsi="Arial Narrow" w:cs="Times New Roman"/>
          <w:sz w:val="24"/>
          <w:szCs w:val="24"/>
        </w:rPr>
      </w:pPr>
    </w:p>
    <w:p w14:paraId="2E034CB8" w14:textId="3F4686FB" w:rsidR="001806A6" w:rsidRPr="0015629C" w:rsidRDefault="001806A6">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Article 1</w:t>
      </w:r>
      <w:r w:rsidR="007968FE" w:rsidRPr="0015629C">
        <w:rPr>
          <w:rFonts w:ascii="Arial Narrow" w:hAnsi="Arial Narrow" w:cs="Times New Roman"/>
          <w:b/>
          <w:sz w:val="24"/>
          <w:szCs w:val="24"/>
        </w:rPr>
        <w:t>7</w:t>
      </w:r>
      <w:r w:rsidRPr="0015629C">
        <w:rPr>
          <w:rFonts w:ascii="Arial Narrow" w:hAnsi="Arial Narrow" w:cs="Times New Roman"/>
          <w:b/>
          <w:sz w:val="24"/>
          <w:szCs w:val="24"/>
        </w:rPr>
        <w:t xml:space="preserve"> – </w:t>
      </w:r>
      <w:r w:rsidRPr="00071210">
        <w:rPr>
          <w:rFonts w:ascii="Arial Narrow" w:hAnsi="Arial Narrow" w:cs="Times New Roman"/>
          <w:b/>
          <w:sz w:val="24"/>
          <w:szCs w:val="24"/>
          <w:u w:val="single"/>
        </w:rPr>
        <w:t xml:space="preserve">Signature du marché </w:t>
      </w:r>
      <w:r w:rsidR="00071210" w:rsidRPr="00071210">
        <w:rPr>
          <w:rFonts w:ascii="Arial Narrow" w:hAnsi="Arial Narrow" w:cs="Times New Roman"/>
          <w:b/>
          <w:sz w:val="24"/>
          <w:szCs w:val="24"/>
          <w:u w:val="single"/>
        </w:rPr>
        <w:t>EN CAS DE GROUPEMENT</w:t>
      </w:r>
    </w:p>
    <w:p w14:paraId="513CF333" w14:textId="77777777" w:rsidR="00071210" w:rsidRPr="00804BCD" w:rsidRDefault="00071210" w:rsidP="00071210">
      <w:pPr>
        <w:autoSpaceDE w:val="0"/>
        <w:autoSpaceDN w:val="0"/>
        <w:adjustRightInd w:val="0"/>
        <w:rPr>
          <w:rFonts w:ascii="Arial Narrow" w:hAnsi="Arial Narrow" w:cs="Times New Roman"/>
          <w:b/>
          <w:sz w:val="24"/>
          <w:szCs w:val="24"/>
        </w:rPr>
      </w:pPr>
      <w:r w:rsidRPr="00804BCD">
        <w:rPr>
          <w:rFonts w:ascii="Arial Narrow" w:hAnsi="Arial Narrow" w:cs="Times New Roman"/>
          <w:b/>
          <w:sz w:val="24"/>
          <w:szCs w:val="24"/>
        </w:rPr>
        <w:t>Fait en un seul original</w:t>
      </w:r>
    </w:p>
    <w:p w14:paraId="2A4ABAA7" w14:textId="77777777" w:rsidR="00071210" w:rsidRPr="00804BCD" w:rsidRDefault="00071210" w:rsidP="00071210">
      <w:pPr>
        <w:autoSpaceDE w:val="0"/>
        <w:autoSpaceDN w:val="0"/>
        <w:adjustRightInd w:val="0"/>
        <w:rPr>
          <w:rFonts w:ascii="Arial Narrow" w:hAnsi="Arial Narrow" w:cs="Times New Roman"/>
          <w:b/>
          <w:sz w:val="24"/>
          <w:szCs w:val="24"/>
        </w:rPr>
      </w:pPr>
    </w:p>
    <w:p w14:paraId="0FE76B51"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Les membres du groupement d'opérateurs économiques désignent le mandataire suivant (article R. 2142-23 du code de la commande publique) :</w:t>
      </w:r>
    </w:p>
    <w:p w14:paraId="3C0CC350" w14:textId="77777777" w:rsidR="00071210" w:rsidRPr="00804BCD" w:rsidRDefault="00071210" w:rsidP="00071210">
      <w:pPr>
        <w:autoSpaceDE w:val="0"/>
        <w:autoSpaceDN w:val="0"/>
        <w:adjustRightInd w:val="0"/>
        <w:rPr>
          <w:rFonts w:ascii="Arial Narrow" w:hAnsi="Arial Narrow" w:cs="Times New Roman"/>
          <w:sz w:val="24"/>
          <w:szCs w:val="24"/>
        </w:rPr>
      </w:pPr>
      <w:r w:rsidRPr="00804BCD">
        <w:rPr>
          <w:rFonts w:ascii="Arial Narrow" w:hAnsi="Arial Narrow" w:cs="Times New Roman"/>
          <w:b/>
          <w:sz w:val="24"/>
          <w:szCs w:val="24"/>
        </w:rPr>
        <w:t>Nom commercial et dénomination sociale du mandataire :</w:t>
      </w:r>
      <w:r w:rsidRPr="00804BCD">
        <w:rPr>
          <w:rFonts w:ascii="Arial Narrow" w:hAnsi="Arial Narrow" w:cs="Times New Roman"/>
          <w:sz w:val="24"/>
          <w:szCs w:val="24"/>
        </w:rPr>
        <w:t xml:space="preserve"> </w:t>
      </w:r>
    </w:p>
    <w:p w14:paraId="50ADB971" w14:textId="77777777" w:rsidR="00071210" w:rsidRPr="00804BCD" w:rsidRDefault="00071210" w:rsidP="00071210">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ab/>
      </w:r>
    </w:p>
    <w:p w14:paraId="33AFF4AD" w14:textId="77777777" w:rsidR="00071210" w:rsidRPr="00804BCD" w:rsidRDefault="00071210" w:rsidP="00071210">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En cas de groupement conjoint, le mandataire du groupement est : conjoint [ ] ou solidaire [ ]</w:t>
      </w:r>
    </w:p>
    <w:p w14:paraId="004A5569" w14:textId="77777777" w:rsidR="00071210" w:rsidRPr="00804BCD" w:rsidRDefault="00071210" w:rsidP="00071210">
      <w:pPr>
        <w:autoSpaceDE w:val="0"/>
        <w:autoSpaceDN w:val="0"/>
        <w:adjustRightInd w:val="0"/>
        <w:rPr>
          <w:rFonts w:ascii="Arial Narrow" w:hAnsi="Arial Narrow" w:cs="Times New Roman"/>
          <w:sz w:val="24"/>
          <w:szCs w:val="24"/>
        </w:rPr>
      </w:pPr>
    </w:p>
    <w:p w14:paraId="3EBB5857" w14:textId="77777777" w:rsidR="00071210" w:rsidRPr="00804BCD" w:rsidRDefault="00071210" w:rsidP="00071210">
      <w:pPr>
        <w:autoSpaceDE w:val="0"/>
        <w:autoSpaceDN w:val="0"/>
        <w:adjustRightInd w:val="0"/>
        <w:jc w:val="both"/>
        <w:rPr>
          <w:rFonts w:ascii="Arial Narrow" w:hAnsi="Arial Narrow" w:cs="Times New Roman"/>
          <w:i/>
          <w:sz w:val="24"/>
          <w:szCs w:val="24"/>
        </w:rPr>
      </w:pPr>
      <w:r w:rsidRPr="00804BCD">
        <w:rPr>
          <w:rFonts w:ascii="Arial Narrow" w:hAnsi="Arial Narrow" w:cs="Times New Roman"/>
          <w:b/>
          <w:sz w:val="24"/>
          <w:szCs w:val="24"/>
        </w:rPr>
        <w:t>[ ] Les membres du groupement ont donné mandat au mandataire, qui signe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ou les cases correspondantes.)</w:t>
      </w:r>
    </w:p>
    <w:p w14:paraId="3438C81E"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le présent acte d'engagement en leur nom et pour leur compte, pour les représenter vis-à-vis de l'acheteur et pour coordonner l'ensemble des prestations ;</w:t>
      </w:r>
    </w:p>
    <w:p w14:paraId="0161E5D8"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23BB32C3"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pour signer, en leur nom et pour leur compte, les modifications ultérieures du marché public ;</w:t>
      </w:r>
    </w:p>
    <w:p w14:paraId="5F972B85"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i/>
          <w:sz w:val="24"/>
          <w:szCs w:val="24"/>
        </w:rPr>
        <w:t>(Joindre les pouvoirs en annexe du présent document. Dans le cas contraire, ces documents ont déjà été fournis)</w:t>
      </w:r>
      <w:r w:rsidRPr="00804BCD">
        <w:rPr>
          <w:rFonts w:ascii="Arial Narrow" w:hAnsi="Arial Narrow" w:cs="Times New Roman"/>
          <w:sz w:val="24"/>
          <w:szCs w:val="24"/>
        </w:rPr>
        <w:t xml:space="preserve"> </w:t>
      </w:r>
    </w:p>
    <w:p w14:paraId="456D7A00"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ont donné mandat au mandataire dans les conditions définies par les pouvoirs joints en annexe</w:t>
      </w:r>
    </w:p>
    <w:p w14:paraId="13EE2AB8" w14:textId="77777777" w:rsidR="00071210" w:rsidRPr="00804BCD" w:rsidRDefault="00071210" w:rsidP="00071210">
      <w:pPr>
        <w:autoSpaceDE w:val="0"/>
        <w:autoSpaceDN w:val="0"/>
        <w:adjustRightInd w:val="0"/>
        <w:rPr>
          <w:rFonts w:ascii="Arial Narrow" w:hAnsi="Arial Narrow" w:cs="Times New Roman"/>
          <w:sz w:val="24"/>
          <w:szCs w:val="24"/>
        </w:rPr>
      </w:pPr>
    </w:p>
    <w:p w14:paraId="447B7F53"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w:t>
      </w:r>
      <w:r w:rsidRPr="00804BCD">
        <w:rPr>
          <w:rFonts w:ascii="Arial Narrow" w:hAnsi="Arial Narrow" w:cs="Times New Roman"/>
          <w:b/>
          <w:sz w:val="24"/>
          <w:szCs w:val="24"/>
        </w:rPr>
        <w:t>[ ] Les membres du groupement, qui signent le présent acte d'engagement :</w:t>
      </w:r>
      <w:r w:rsidRPr="00804BCD">
        <w:rPr>
          <w:rFonts w:ascii="Arial Narrow" w:hAnsi="Arial Narrow" w:cs="Times New Roman"/>
          <w:sz w:val="24"/>
          <w:szCs w:val="24"/>
        </w:rPr>
        <w:t xml:space="preserve"> </w:t>
      </w:r>
      <w:r w:rsidRPr="00804BCD">
        <w:rPr>
          <w:rFonts w:ascii="Arial Narrow" w:hAnsi="Arial Narrow" w:cs="Times New Roman"/>
          <w:i/>
          <w:sz w:val="24"/>
          <w:szCs w:val="24"/>
        </w:rPr>
        <w:t>(Cocher la case correspondante.)</w:t>
      </w:r>
      <w:r w:rsidRPr="00804BCD">
        <w:rPr>
          <w:rFonts w:ascii="Arial Narrow" w:hAnsi="Arial Narrow" w:cs="Times New Roman"/>
          <w:sz w:val="24"/>
          <w:szCs w:val="24"/>
        </w:rPr>
        <w:t xml:space="preserve"> </w:t>
      </w:r>
    </w:p>
    <w:p w14:paraId="50D05BC2"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les représenter vis-à-vis de l'acheteur et pour coordonner l'ensemble des prestations</w:t>
      </w:r>
    </w:p>
    <w:p w14:paraId="645CFBB0" w14:textId="77777777" w:rsidR="00071210" w:rsidRPr="00804BCD"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 donnent mandat au mandataire, qui l'accepte, pour signer, en leur nom et pour leur compte, les modifications ultérieures du marché public</w:t>
      </w:r>
    </w:p>
    <w:p w14:paraId="5E308373" w14:textId="77777777" w:rsidR="00071210" w:rsidRDefault="00071210" w:rsidP="00071210">
      <w:pPr>
        <w:autoSpaceDE w:val="0"/>
        <w:autoSpaceDN w:val="0"/>
        <w:adjustRightInd w:val="0"/>
        <w:jc w:val="both"/>
        <w:rPr>
          <w:rFonts w:ascii="Arial Narrow" w:hAnsi="Arial Narrow" w:cs="Times New Roman"/>
          <w:sz w:val="24"/>
          <w:szCs w:val="24"/>
        </w:rPr>
      </w:pPr>
      <w:r w:rsidRPr="00804BCD">
        <w:rPr>
          <w:rFonts w:ascii="Arial Narrow" w:hAnsi="Arial Narrow" w:cs="Times New Roman"/>
          <w:sz w:val="24"/>
          <w:szCs w:val="24"/>
        </w:rPr>
        <w:t xml:space="preserve">[] donnent mandat au mandataire dans les conditions définies ci-dessous ; </w:t>
      </w:r>
      <w:r w:rsidRPr="00804BCD">
        <w:rPr>
          <w:rFonts w:ascii="Arial Narrow" w:hAnsi="Arial Narrow" w:cs="Times New Roman"/>
          <w:i/>
          <w:sz w:val="24"/>
          <w:szCs w:val="24"/>
        </w:rPr>
        <w:t>(Donner des précisions sur l'étendue du mandat.)</w:t>
      </w:r>
      <w:r w:rsidRPr="00804BCD">
        <w:rPr>
          <w:rFonts w:ascii="Arial Narrow" w:hAnsi="Arial Narrow" w:cs="Times New Roman"/>
          <w:sz w:val="24"/>
          <w:szCs w:val="24"/>
        </w:rPr>
        <w:t xml:space="preserve"> </w:t>
      </w:r>
    </w:p>
    <w:p w14:paraId="062FBDEE" w14:textId="77777777" w:rsidR="00071210" w:rsidRPr="00804BCD" w:rsidRDefault="00071210" w:rsidP="00071210">
      <w:pPr>
        <w:autoSpaceDE w:val="0"/>
        <w:autoSpaceDN w:val="0"/>
        <w:adjustRightInd w:val="0"/>
        <w:jc w:val="both"/>
        <w:rPr>
          <w:rFonts w:ascii="Arial Narrow" w:hAnsi="Arial Narrow" w:cs="Times New Roman"/>
          <w:sz w:val="24"/>
          <w:szCs w:val="24"/>
        </w:rPr>
      </w:pPr>
    </w:p>
    <w:tbl>
      <w:tblPr>
        <w:tblW w:w="10653" w:type="dxa"/>
        <w:tblCellSpacing w:w="15" w:type="dxa"/>
        <w:tblInd w:w="-649" w:type="dxa"/>
        <w:tblBorders>
          <w:top w:val="single" w:sz="6" w:space="0" w:color="C0C0C0"/>
          <w:left w:val="single" w:sz="6" w:space="0" w:color="808080"/>
          <w:right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4347"/>
        <w:gridCol w:w="2599"/>
        <w:gridCol w:w="3707"/>
      </w:tblGrid>
      <w:tr w:rsidR="00071210" w:rsidRPr="006C5846" w14:paraId="288AA75B" w14:textId="77777777" w:rsidTr="00DD7A9A">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7095FD32" w14:textId="77777777" w:rsidR="00071210" w:rsidRPr="006C5846" w:rsidRDefault="00071210" w:rsidP="00DD7A9A">
            <w:pPr>
              <w:autoSpaceDE w:val="0"/>
              <w:autoSpaceDN w:val="0"/>
              <w:adjustRightInd w:val="0"/>
              <w:jc w:val="center"/>
              <w:rPr>
                <w:rFonts w:ascii="Arial Narrow" w:hAnsi="Arial Narrow" w:cs="Times New Roman"/>
                <w:b/>
                <w:sz w:val="24"/>
                <w:szCs w:val="24"/>
              </w:rPr>
            </w:pPr>
          </w:p>
          <w:p w14:paraId="451F47AC" w14:textId="77777777" w:rsidR="00071210" w:rsidRPr="006C5846" w:rsidRDefault="00071210" w:rsidP="00DD7A9A">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Nom, prénom et qualité du signataire*</w:t>
            </w:r>
          </w:p>
          <w:p w14:paraId="5C0D6986" w14:textId="77777777" w:rsidR="00071210" w:rsidRPr="006C5846" w:rsidRDefault="00071210" w:rsidP="00DD7A9A">
            <w:pPr>
              <w:autoSpaceDE w:val="0"/>
              <w:autoSpaceDN w:val="0"/>
              <w:adjustRightInd w:val="0"/>
              <w:jc w:val="center"/>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099623EF" w14:textId="77777777" w:rsidR="00071210" w:rsidRPr="006C5846" w:rsidRDefault="00071210" w:rsidP="00DD7A9A">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Lieu et date de signature</w:t>
            </w:r>
          </w:p>
        </w:tc>
        <w:tc>
          <w:tcPr>
            <w:tcW w:w="3662" w:type="dxa"/>
            <w:tcBorders>
              <w:top w:val="single" w:sz="6" w:space="0" w:color="808080"/>
              <w:left w:val="single" w:sz="6" w:space="0" w:color="C0C0C0"/>
              <w:bottom w:val="single" w:sz="6" w:space="0" w:color="C0C0C0"/>
              <w:right w:val="single" w:sz="6" w:space="0" w:color="808080"/>
            </w:tcBorders>
            <w:vAlign w:val="center"/>
          </w:tcPr>
          <w:p w14:paraId="5FED2AAA" w14:textId="77777777" w:rsidR="00071210" w:rsidRPr="006C5846" w:rsidRDefault="00071210" w:rsidP="00DD7A9A">
            <w:pPr>
              <w:autoSpaceDE w:val="0"/>
              <w:autoSpaceDN w:val="0"/>
              <w:adjustRightInd w:val="0"/>
              <w:jc w:val="center"/>
              <w:rPr>
                <w:rFonts w:ascii="Arial Narrow" w:hAnsi="Arial Narrow" w:cs="Times New Roman"/>
                <w:sz w:val="24"/>
                <w:szCs w:val="24"/>
              </w:rPr>
            </w:pPr>
            <w:r w:rsidRPr="006C5846">
              <w:rPr>
                <w:rFonts w:ascii="Arial Narrow" w:hAnsi="Arial Narrow" w:cs="Times New Roman"/>
                <w:b/>
                <w:sz w:val="24"/>
                <w:szCs w:val="24"/>
              </w:rPr>
              <w:t>Tampon + Signature</w:t>
            </w:r>
          </w:p>
        </w:tc>
      </w:tr>
      <w:tr w:rsidR="00071210" w:rsidRPr="006C5846" w14:paraId="0C7D1F6B" w14:textId="77777777" w:rsidTr="00DD7A9A">
        <w:tblPrEx>
          <w:tblBorders>
            <w:top w:val="none" w:sz="0" w:space="0" w:color="auto"/>
            <w:bottom w:val="single" w:sz="6" w:space="0" w:color="808080"/>
          </w:tblBorders>
        </w:tblPrEx>
        <w:trPr>
          <w:tblCellSpacing w:w="15" w:type="dxa"/>
        </w:trPr>
        <w:tc>
          <w:tcPr>
            <w:tcW w:w="4302" w:type="dxa"/>
            <w:tcBorders>
              <w:top w:val="single" w:sz="6" w:space="0" w:color="808080"/>
              <w:left w:val="single" w:sz="6" w:space="0" w:color="C0C0C0"/>
              <w:bottom w:val="single" w:sz="6" w:space="0" w:color="C0C0C0"/>
              <w:right w:val="single" w:sz="6" w:space="0" w:color="808080"/>
            </w:tcBorders>
            <w:vAlign w:val="center"/>
          </w:tcPr>
          <w:p w14:paraId="6A43219A" w14:textId="77777777" w:rsidR="00071210" w:rsidRPr="006C5846" w:rsidRDefault="00071210" w:rsidP="00DD7A9A">
            <w:pPr>
              <w:autoSpaceDE w:val="0"/>
              <w:autoSpaceDN w:val="0"/>
              <w:adjustRightInd w:val="0"/>
              <w:rPr>
                <w:rFonts w:ascii="Arial Narrow" w:hAnsi="Arial Narrow" w:cs="Times New Roman"/>
                <w:sz w:val="24"/>
                <w:szCs w:val="24"/>
              </w:rPr>
            </w:pPr>
            <w:r w:rsidRPr="006C5846">
              <w:rPr>
                <w:rFonts w:ascii="Arial Narrow" w:hAnsi="Arial Narrow" w:cs="Times New Roman"/>
                <w:sz w:val="24"/>
                <w:szCs w:val="24"/>
              </w:rPr>
              <w:t> </w:t>
            </w:r>
          </w:p>
          <w:p w14:paraId="2C6CFF17" w14:textId="77777777" w:rsidR="00071210" w:rsidRPr="006C5846" w:rsidRDefault="00071210" w:rsidP="00DD7A9A">
            <w:pPr>
              <w:autoSpaceDE w:val="0"/>
              <w:autoSpaceDN w:val="0"/>
              <w:adjustRightInd w:val="0"/>
              <w:rPr>
                <w:rFonts w:ascii="Arial Narrow" w:hAnsi="Arial Narrow" w:cs="Times New Roman"/>
                <w:sz w:val="24"/>
                <w:szCs w:val="24"/>
              </w:rPr>
            </w:pPr>
          </w:p>
          <w:p w14:paraId="6C82EFA4" w14:textId="77777777" w:rsidR="00071210" w:rsidRPr="006C5846" w:rsidRDefault="00071210" w:rsidP="00DD7A9A">
            <w:pPr>
              <w:autoSpaceDE w:val="0"/>
              <w:autoSpaceDN w:val="0"/>
              <w:adjustRightInd w:val="0"/>
              <w:rPr>
                <w:rFonts w:ascii="Arial Narrow" w:hAnsi="Arial Narrow" w:cs="Times New Roman"/>
                <w:sz w:val="24"/>
                <w:szCs w:val="24"/>
              </w:rPr>
            </w:pPr>
          </w:p>
          <w:p w14:paraId="7630620F" w14:textId="77777777" w:rsidR="00071210" w:rsidRDefault="00071210" w:rsidP="00DD7A9A">
            <w:pPr>
              <w:autoSpaceDE w:val="0"/>
              <w:autoSpaceDN w:val="0"/>
              <w:adjustRightInd w:val="0"/>
              <w:rPr>
                <w:rFonts w:ascii="Arial Narrow" w:hAnsi="Arial Narrow" w:cs="Times New Roman"/>
                <w:sz w:val="24"/>
                <w:szCs w:val="24"/>
              </w:rPr>
            </w:pPr>
          </w:p>
          <w:p w14:paraId="37789BD9" w14:textId="77777777" w:rsidR="00695C28" w:rsidRPr="006C5846" w:rsidRDefault="00695C28" w:rsidP="00DD7A9A">
            <w:pPr>
              <w:autoSpaceDE w:val="0"/>
              <w:autoSpaceDN w:val="0"/>
              <w:adjustRightInd w:val="0"/>
              <w:rPr>
                <w:rFonts w:ascii="Arial Narrow" w:hAnsi="Arial Narrow" w:cs="Times New Roman"/>
                <w:sz w:val="24"/>
                <w:szCs w:val="24"/>
              </w:rPr>
            </w:pPr>
          </w:p>
          <w:p w14:paraId="392EC07A" w14:textId="77777777" w:rsidR="00071210" w:rsidRPr="006C5846" w:rsidRDefault="00071210" w:rsidP="00DD7A9A">
            <w:pPr>
              <w:autoSpaceDE w:val="0"/>
              <w:autoSpaceDN w:val="0"/>
              <w:adjustRightInd w:val="0"/>
              <w:rPr>
                <w:rFonts w:ascii="Arial Narrow" w:hAnsi="Arial Narrow" w:cs="Times New Roman"/>
                <w:sz w:val="24"/>
                <w:szCs w:val="24"/>
              </w:rPr>
            </w:pPr>
          </w:p>
          <w:p w14:paraId="519AD8DE" w14:textId="77777777" w:rsidR="00071210" w:rsidRPr="006C5846" w:rsidRDefault="00071210" w:rsidP="00DD7A9A">
            <w:pPr>
              <w:autoSpaceDE w:val="0"/>
              <w:autoSpaceDN w:val="0"/>
              <w:adjustRightInd w:val="0"/>
              <w:rPr>
                <w:rFonts w:ascii="Arial Narrow" w:hAnsi="Arial Narrow" w:cs="Times New Roman"/>
                <w:sz w:val="24"/>
                <w:szCs w:val="24"/>
              </w:rPr>
            </w:pPr>
          </w:p>
          <w:p w14:paraId="3C7EA09A" w14:textId="77777777" w:rsidR="00071210" w:rsidRPr="006C5846" w:rsidRDefault="00071210" w:rsidP="00DD7A9A">
            <w:pPr>
              <w:autoSpaceDE w:val="0"/>
              <w:autoSpaceDN w:val="0"/>
              <w:adjustRightInd w:val="0"/>
              <w:rPr>
                <w:rFonts w:ascii="Arial Narrow" w:hAnsi="Arial Narrow" w:cs="Times New Roman"/>
                <w:sz w:val="24"/>
                <w:szCs w:val="24"/>
              </w:rPr>
            </w:pPr>
          </w:p>
        </w:tc>
        <w:tc>
          <w:tcPr>
            <w:tcW w:w="2569" w:type="dxa"/>
            <w:tcBorders>
              <w:top w:val="single" w:sz="6" w:space="0" w:color="808080"/>
              <w:left w:val="single" w:sz="6" w:space="0" w:color="C0C0C0"/>
              <w:bottom w:val="single" w:sz="6" w:space="0" w:color="C0C0C0"/>
              <w:right w:val="single" w:sz="6" w:space="0" w:color="808080"/>
            </w:tcBorders>
            <w:vAlign w:val="center"/>
          </w:tcPr>
          <w:p w14:paraId="60E4199F" w14:textId="77777777" w:rsidR="00071210" w:rsidRPr="006C5846" w:rsidRDefault="00071210" w:rsidP="00DD7A9A">
            <w:pPr>
              <w:autoSpaceDE w:val="0"/>
              <w:autoSpaceDN w:val="0"/>
              <w:adjustRightInd w:val="0"/>
              <w:rPr>
                <w:rFonts w:ascii="Arial Narrow" w:hAnsi="Arial Narrow" w:cs="Times New Roman"/>
                <w:sz w:val="24"/>
                <w:szCs w:val="24"/>
              </w:rPr>
            </w:pPr>
          </w:p>
        </w:tc>
        <w:tc>
          <w:tcPr>
            <w:tcW w:w="3662" w:type="dxa"/>
            <w:tcBorders>
              <w:top w:val="single" w:sz="6" w:space="0" w:color="808080"/>
              <w:left w:val="single" w:sz="6" w:space="0" w:color="C0C0C0"/>
              <w:bottom w:val="single" w:sz="6" w:space="0" w:color="C0C0C0"/>
              <w:right w:val="single" w:sz="6" w:space="0" w:color="808080"/>
            </w:tcBorders>
            <w:vAlign w:val="center"/>
          </w:tcPr>
          <w:p w14:paraId="29B7D542" w14:textId="77777777" w:rsidR="00071210" w:rsidRPr="006C5846" w:rsidRDefault="00071210" w:rsidP="00DD7A9A">
            <w:pPr>
              <w:autoSpaceDE w:val="0"/>
              <w:autoSpaceDN w:val="0"/>
              <w:adjustRightInd w:val="0"/>
              <w:rPr>
                <w:rFonts w:ascii="Arial Narrow" w:hAnsi="Arial Narrow" w:cs="Times New Roman"/>
                <w:sz w:val="24"/>
                <w:szCs w:val="24"/>
              </w:rPr>
            </w:pPr>
          </w:p>
        </w:tc>
      </w:tr>
    </w:tbl>
    <w:p w14:paraId="08F45B1A" w14:textId="77777777" w:rsidR="00071210" w:rsidRDefault="00071210" w:rsidP="00071210">
      <w:pPr>
        <w:autoSpaceDE w:val="0"/>
        <w:autoSpaceDN w:val="0"/>
        <w:adjustRightInd w:val="0"/>
        <w:rPr>
          <w:rFonts w:ascii="Arial Narrow" w:hAnsi="Arial Narrow" w:cs="Times New Roman"/>
          <w:sz w:val="24"/>
          <w:szCs w:val="24"/>
        </w:rPr>
      </w:pPr>
      <w:r w:rsidRPr="00804BCD">
        <w:rPr>
          <w:rFonts w:ascii="Arial Narrow" w:hAnsi="Arial Narrow" w:cs="Times New Roman"/>
          <w:sz w:val="24"/>
          <w:szCs w:val="24"/>
        </w:rPr>
        <w:t>*Le signataire doit avoir le pouvoir d'engager la personne qu'il représente.</w:t>
      </w:r>
    </w:p>
    <w:p w14:paraId="29A9382F" w14:textId="77777777" w:rsidR="005D1B15" w:rsidRDefault="005D1B15" w:rsidP="00071210">
      <w:pPr>
        <w:autoSpaceDE w:val="0"/>
        <w:autoSpaceDN w:val="0"/>
        <w:adjustRightInd w:val="0"/>
        <w:rPr>
          <w:rFonts w:ascii="Arial Narrow" w:hAnsi="Arial Narrow" w:cs="Times New Roman"/>
          <w:sz w:val="24"/>
          <w:szCs w:val="24"/>
        </w:rPr>
      </w:pPr>
    </w:p>
    <w:p w14:paraId="0F40844E" w14:textId="77777777" w:rsidR="005D1B15" w:rsidRDefault="005D1B15" w:rsidP="00261260">
      <w:pPr>
        <w:autoSpaceDE w:val="0"/>
        <w:autoSpaceDN w:val="0"/>
        <w:adjustRightInd w:val="0"/>
        <w:rPr>
          <w:rFonts w:ascii="Arial Narrow" w:hAnsi="Arial Narrow" w:cs="Times New Roman"/>
          <w:sz w:val="24"/>
          <w:szCs w:val="24"/>
        </w:rPr>
      </w:pPr>
    </w:p>
    <w:p w14:paraId="7077B687" w14:textId="77777777" w:rsidR="00695C28" w:rsidRDefault="00695C28" w:rsidP="00261260">
      <w:pPr>
        <w:autoSpaceDE w:val="0"/>
        <w:autoSpaceDN w:val="0"/>
        <w:adjustRightInd w:val="0"/>
        <w:rPr>
          <w:rFonts w:ascii="Arial Narrow" w:hAnsi="Arial Narrow" w:cs="Times New Roman"/>
          <w:sz w:val="24"/>
          <w:szCs w:val="24"/>
        </w:rPr>
      </w:pPr>
    </w:p>
    <w:p w14:paraId="41ADFC3C" w14:textId="77777777" w:rsidR="00163D74" w:rsidRDefault="00163D74" w:rsidP="00261260">
      <w:pPr>
        <w:autoSpaceDE w:val="0"/>
        <w:autoSpaceDN w:val="0"/>
        <w:adjustRightInd w:val="0"/>
        <w:rPr>
          <w:rFonts w:ascii="Arial Narrow" w:hAnsi="Arial Narrow" w:cs="Times New Roman"/>
          <w:sz w:val="24"/>
          <w:szCs w:val="24"/>
        </w:rPr>
      </w:pPr>
    </w:p>
    <w:p w14:paraId="254CB207" w14:textId="77777777" w:rsidR="001041D5" w:rsidRPr="00CE4315" w:rsidRDefault="001041D5" w:rsidP="00261260">
      <w:pPr>
        <w:autoSpaceDE w:val="0"/>
        <w:autoSpaceDN w:val="0"/>
        <w:adjustRightInd w:val="0"/>
        <w:rPr>
          <w:rFonts w:ascii="Arial Narrow" w:hAnsi="Arial Narrow" w:cs="Times New Roman"/>
          <w:sz w:val="24"/>
          <w:szCs w:val="24"/>
        </w:rPr>
      </w:pPr>
    </w:p>
    <w:p w14:paraId="0A31F0AA" w14:textId="5CD96CC5" w:rsidR="00261260" w:rsidRPr="00FD128C" w:rsidRDefault="001806A6" w:rsidP="00261260">
      <w:pPr>
        <w:autoSpaceDE w:val="0"/>
        <w:autoSpaceDN w:val="0"/>
        <w:adjustRightInd w:val="0"/>
        <w:spacing w:before="225" w:after="225"/>
        <w:outlineLvl w:val="0"/>
        <w:rPr>
          <w:rFonts w:ascii="Arial Narrow" w:hAnsi="Arial Narrow" w:cs="Times New Roman"/>
          <w:b/>
          <w:sz w:val="24"/>
          <w:szCs w:val="24"/>
        </w:rPr>
      </w:pPr>
      <w:r w:rsidRPr="0015629C">
        <w:rPr>
          <w:rFonts w:ascii="Arial Narrow" w:hAnsi="Arial Narrow" w:cs="Times New Roman"/>
          <w:b/>
          <w:sz w:val="24"/>
          <w:szCs w:val="24"/>
        </w:rPr>
        <w:t xml:space="preserve">Article </w:t>
      </w:r>
      <w:r w:rsidR="007968FE" w:rsidRPr="0015629C">
        <w:rPr>
          <w:rFonts w:ascii="Arial Narrow" w:hAnsi="Arial Narrow" w:cs="Times New Roman"/>
          <w:b/>
          <w:sz w:val="24"/>
          <w:szCs w:val="24"/>
        </w:rPr>
        <w:t>1</w:t>
      </w:r>
      <w:r w:rsidR="00261260">
        <w:rPr>
          <w:rFonts w:ascii="Arial Narrow" w:hAnsi="Arial Narrow" w:cs="Times New Roman"/>
          <w:b/>
          <w:sz w:val="24"/>
          <w:szCs w:val="24"/>
        </w:rPr>
        <w:t>8</w:t>
      </w:r>
      <w:r w:rsidRPr="0015629C">
        <w:rPr>
          <w:rFonts w:ascii="Arial Narrow" w:hAnsi="Arial Narrow" w:cs="Times New Roman"/>
          <w:b/>
          <w:sz w:val="24"/>
          <w:szCs w:val="24"/>
        </w:rPr>
        <w:t xml:space="preserve"> - </w:t>
      </w:r>
      <w:r w:rsidR="00261260" w:rsidRPr="00695C28">
        <w:rPr>
          <w:rFonts w:ascii="Arial Narrow" w:hAnsi="Arial Narrow" w:cs="Times New Roman"/>
          <w:b/>
          <w:sz w:val="24"/>
          <w:szCs w:val="24"/>
          <w:u w:val="single"/>
        </w:rPr>
        <w:t xml:space="preserve">Acceptation du </w:t>
      </w:r>
      <w:r w:rsidR="00695C28" w:rsidRPr="00695C28">
        <w:rPr>
          <w:rFonts w:ascii="Arial Narrow" w:hAnsi="Arial Narrow" w:cs="Times New Roman"/>
          <w:b/>
          <w:sz w:val="24"/>
          <w:szCs w:val="24"/>
          <w:u w:val="single"/>
        </w:rPr>
        <w:t>marché</w:t>
      </w:r>
      <w:r w:rsidR="00695C28">
        <w:rPr>
          <w:rFonts w:ascii="Arial Narrow" w:hAnsi="Arial Narrow" w:cs="Times New Roman"/>
          <w:b/>
          <w:sz w:val="24"/>
          <w:szCs w:val="24"/>
        </w:rPr>
        <w:t xml:space="preserve"> </w:t>
      </w:r>
      <w:r w:rsidR="00695C28" w:rsidRPr="00FD128C">
        <w:rPr>
          <w:rFonts w:ascii="Arial Narrow" w:hAnsi="Arial Narrow" w:cs="Times New Roman"/>
          <w:b/>
          <w:sz w:val="24"/>
          <w:szCs w:val="24"/>
        </w:rPr>
        <w:t>(</w:t>
      </w:r>
      <w:r w:rsidR="00261260" w:rsidRPr="00FD128C">
        <w:rPr>
          <w:rFonts w:ascii="Arial Narrow" w:hAnsi="Arial Narrow" w:cs="Times New Roman"/>
          <w:b/>
          <w:sz w:val="24"/>
          <w:szCs w:val="24"/>
        </w:rPr>
        <w:t>à remplir par le pouvoir adjudicateur)</w:t>
      </w:r>
    </w:p>
    <w:p w14:paraId="38EA6028" w14:textId="77777777" w:rsidR="00261260" w:rsidRPr="00BE32E0" w:rsidRDefault="00261260" w:rsidP="00261260">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Est acceptée la présente offre pour valoir acte d'engagement</w:t>
      </w:r>
    </w:p>
    <w:p w14:paraId="1277B36E" w14:textId="77777777" w:rsidR="00261260" w:rsidRDefault="00261260" w:rsidP="00261260">
      <w:pPr>
        <w:tabs>
          <w:tab w:val="right" w:leader="dot" w:pos="9214"/>
        </w:tabs>
        <w:autoSpaceDE w:val="0"/>
        <w:autoSpaceDN w:val="0"/>
        <w:adjustRightInd w:val="0"/>
        <w:jc w:val="both"/>
        <w:rPr>
          <w:rFonts w:ascii="Arial Narrow" w:hAnsi="Arial Narrow" w:cs="Times New Roman"/>
          <w:sz w:val="24"/>
          <w:szCs w:val="24"/>
        </w:rPr>
      </w:pPr>
    </w:p>
    <w:p w14:paraId="604E974B" w14:textId="77777777" w:rsidR="00BF113D" w:rsidRDefault="00BF113D" w:rsidP="00261260">
      <w:pPr>
        <w:tabs>
          <w:tab w:val="right" w:leader="dot" w:pos="9214"/>
        </w:tabs>
        <w:autoSpaceDE w:val="0"/>
        <w:autoSpaceDN w:val="0"/>
        <w:adjustRightInd w:val="0"/>
        <w:jc w:val="both"/>
        <w:rPr>
          <w:rFonts w:ascii="Arial Narrow" w:hAnsi="Arial Narrow" w:cs="Times New Roman"/>
          <w:sz w:val="24"/>
          <w:szCs w:val="24"/>
        </w:rPr>
      </w:pPr>
    </w:p>
    <w:p w14:paraId="152B2EB9" w14:textId="35282635" w:rsidR="00261260" w:rsidRPr="00BE32E0" w:rsidRDefault="00261260" w:rsidP="00261260">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A</w:t>
      </w:r>
      <w:r>
        <w:rPr>
          <w:rFonts w:ascii="Arial Narrow" w:hAnsi="Arial Narrow" w:cs="Times New Roman"/>
          <w:sz w:val="24"/>
          <w:szCs w:val="24"/>
        </w:rPr>
        <w:t xml:space="preserve"> Ribérac, l</w:t>
      </w:r>
      <w:r w:rsidRPr="00BE32E0">
        <w:rPr>
          <w:rFonts w:ascii="Arial Narrow" w:hAnsi="Arial Narrow" w:cs="Times New Roman"/>
          <w:sz w:val="24"/>
          <w:szCs w:val="24"/>
        </w:rPr>
        <w:t>e</w:t>
      </w:r>
      <w:r>
        <w:rPr>
          <w:rFonts w:ascii="Arial Narrow" w:hAnsi="Arial Narrow" w:cs="Times New Roman"/>
          <w:sz w:val="24"/>
          <w:szCs w:val="24"/>
        </w:rPr>
        <w:t xml:space="preserve"> </w:t>
      </w:r>
    </w:p>
    <w:p w14:paraId="34AC25AE" w14:textId="77777777" w:rsidR="00261260" w:rsidRPr="00BE32E0" w:rsidRDefault="00261260" w:rsidP="00261260">
      <w:pPr>
        <w:tabs>
          <w:tab w:val="right" w:leader="dot" w:pos="9214"/>
        </w:tabs>
        <w:autoSpaceDE w:val="0"/>
        <w:autoSpaceDN w:val="0"/>
        <w:adjustRightInd w:val="0"/>
        <w:jc w:val="both"/>
        <w:rPr>
          <w:rFonts w:ascii="Arial Narrow" w:hAnsi="Arial Narrow" w:cs="Times New Roman"/>
          <w:sz w:val="24"/>
          <w:szCs w:val="24"/>
        </w:rPr>
      </w:pPr>
    </w:p>
    <w:p w14:paraId="54DF8B57" w14:textId="77777777" w:rsidR="00BF113D" w:rsidRDefault="00BF113D" w:rsidP="00261260">
      <w:pPr>
        <w:tabs>
          <w:tab w:val="right" w:leader="dot" w:pos="9214"/>
        </w:tabs>
        <w:autoSpaceDE w:val="0"/>
        <w:autoSpaceDN w:val="0"/>
        <w:adjustRightInd w:val="0"/>
        <w:jc w:val="both"/>
        <w:rPr>
          <w:rFonts w:ascii="Arial Narrow" w:hAnsi="Arial Narrow" w:cs="Times New Roman"/>
          <w:sz w:val="24"/>
          <w:szCs w:val="24"/>
        </w:rPr>
      </w:pPr>
    </w:p>
    <w:p w14:paraId="4B2E6013" w14:textId="420F027F" w:rsidR="00261260" w:rsidRDefault="00261260" w:rsidP="00261260">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 de l'</w:t>
      </w:r>
      <w:r>
        <w:rPr>
          <w:rFonts w:ascii="Arial Narrow" w:hAnsi="Arial Narrow" w:cs="Times New Roman"/>
          <w:sz w:val="24"/>
          <w:szCs w:val="24"/>
        </w:rPr>
        <w:t>autorité compétente en vertu de la délibération n°</w:t>
      </w:r>
    </w:p>
    <w:p w14:paraId="4D2886E7" w14:textId="77777777" w:rsidR="00261260" w:rsidRDefault="00261260" w:rsidP="00261260">
      <w:pPr>
        <w:tabs>
          <w:tab w:val="right" w:leader="dot" w:pos="9214"/>
        </w:tabs>
        <w:autoSpaceDE w:val="0"/>
        <w:autoSpaceDN w:val="0"/>
        <w:adjustRightInd w:val="0"/>
        <w:jc w:val="both"/>
        <w:rPr>
          <w:rFonts w:ascii="Arial Narrow" w:hAnsi="Arial Narrow" w:cs="Times New Roman"/>
          <w:sz w:val="24"/>
          <w:szCs w:val="24"/>
        </w:rPr>
      </w:pPr>
    </w:p>
    <w:p w14:paraId="3DBA4F66" w14:textId="77777777" w:rsidR="00261260" w:rsidRDefault="00261260" w:rsidP="00261260">
      <w:pPr>
        <w:autoSpaceDE w:val="0"/>
        <w:autoSpaceDN w:val="0"/>
        <w:adjustRightInd w:val="0"/>
        <w:rPr>
          <w:rFonts w:ascii="Arial Narrow" w:hAnsi="Arial Narrow" w:cs="Times New Roman"/>
          <w:sz w:val="24"/>
          <w:szCs w:val="24"/>
        </w:rPr>
      </w:pPr>
    </w:p>
    <w:p w14:paraId="218B9E79" w14:textId="77777777" w:rsidR="00B41B7A" w:rsidRDefault="00B41B7A" w:rsidP="00261260">
      <w:pPr>
        <w:autoSpaceDE w:val="0"/>
        <w:autoSpaceDN w:val="0"/>
        <w:adjustRightInd w:val="0"/>
        <w:rPr>
          <w:rFonts w:ascii="Arial Narrow" w:hAnsi="Arial Narrow" w:cs="Times New Roman"/>
          <w:sz w:val="24"/>
          <w:szCs w:val="24"/>
        </w:rPr>
      </w:pPr>
    </w:p>
    <w:p w14:paraId="56AF51ED" w14:textId="77777777" w:rsidR="00B41B7A" w:rsidRDefault="00B41B7A" w:rsidP="00261260">
      <w:pPr>
        <w:autoSpaceDE w:val="0"/>
        <w:autoSpaceDN w:val="0"/>
        <w:adjustRightInd w:val="0"/>
        <w:rPr>
          <w:rFonts w:ascii="Arial Narrow" w:hAnsi="Arial Narrow" w:cs="Times New Roman"/>
          <w:sz w:val="24"/>
          <w:szCs w:val="24"/>
        </w:rPr>
      </w:pPr>
    </w:p>
    <w:p w14:paraId="15EA7789" w14:textId="77777777" w:rsidR="00B41B7A" w:rsidRDefault="00B41B7A" w:rsidP="00261260">
      <w:pPr>
        <w:autoSpaceDE w:val="0"/>
        <w:autoSpaceDN w:val="0"/>
        <w:adjustRightInd w:val="0"/>
        <w:rPr>
          <w:rFonts w:ascii="Arial Narrow" w:hAnsi="Arial Narrow" w:cs="Times New Roman"/>
          <w:sz w:val="24"/>
          <w:szCs w:val="24"/>
        </w:rPr>
      </w:pPr>
    </w:p>
    <w:p w14:paraId="7FD3FE6A" w14:textId="77777777" w:rsidR="00B41B7A" w:rsidRDefault="00B41B7A" w:rsidP="00261260">
      <w:pPr>
        <w:autoSpaceDE w:val="0"/>
        <w:autoSpaceDN w:val="0"/>
        <w:adjustRightInd w:val="0"/>
        <w:rPr>
          <w:rFonts w:ascii="Arial Narrow" w:hAnsi="Arial Narrow" w:cs="Times New Roman"/>
          <w:sz w:val="24"/>
          <w:szCs w:val="24"/>
        </w:rPr>
      </w:pPr>
    </w:p>
    <w:p w14:paraId="1E087870" w14:textId="77777777" w:rsidR="00B41B7A" w:rsidRDefault="00B41B7A" w:rsidP="00261260">
      <w:pPr>
        <w:autoSpaceDE w:val="0"/>
        <w:autoSpaceDN w:val="0"/>
        <w:adjustRightInd w:val="0"/>
        <w:rPr>
          <w:rFonts w:ascii="Arial Narrow" w:hAnsi="Arial Narrow" w:cs="Times New Roman"/>
          <w:sz w:val="24"/>
          <w:szCs w:val="24"/>
        </w:rPr>
      </w:pPr>
    </w:p>
    <w:p w14:paraId="35C53186" w14:textId="77777777" w:rsidR="00B41B7A" w:rsidRDefault="00B41B7A" w:rsidP="00261260">
      <w:pPr>
        <w:autoSpaceDE w:val="0"/>
        <w:autoSpaceDN w:val="0"/>
        <w:adjustRightInd w:val="0"/>
        <w:rPr>
          <w:rFonts w:ascii="Arial Narrow" w:hAnsi="Arial Narrow" w:cs="Times New Roman"/>
          <w:sz w:val="24"/>
          <w:szCs w:val="24"/>
        </w:rPr>
      </w:pPr>
    </w:p>
    <w:p w14:paraId="348B7914" w14:textId="77777777" w:rsidR="00B41B7A" w:rsidRDefault="00B41B7A" w:rsidP="00261260">
      <w:pPr>
        <w:autoSpaceDE w:val="0"/>
        <w:autoSpaceDN w:val="0"/>
        <w:adjustRightInd w:val="0"/>
        <w:rPr>
          <w:rFonts w:ascii="Arial Narrow" w:hAnsi="Arial Narrow" w:cs="Times New Roman"/>
          <w:sz w:val="24"/>
          <w:szCs w:val="24"/>
        </w:rPr>
      </w:pPr>
    </w:p>
    <w:p w14:paraId="473C5D62" w14:textId="77777777" w:rsidR="00B41B7A" w:rsidRDefault="00B41B7A" w:rsidP="00261260">
      <w:pPr>
        <w:autoSpaceDE w:val="0"/>
        <w:autoSpaceDN w:val="0"/>
        <w:adjustRightInd w:val="0"/>
        <w:rPr>
          <w:rFonts w:ascii="Arial Narrow" w:hAnsi="Arial Narrow" w:cs="Times New Roman"/>
          <w:sz w:val="24"/>
          <w:szCs w:val="24"/>
        </w:rPr>
      </w:pPr>
    </w:p>
    <w:p w14:paraId="6B51D86E" w14:textId="77777777" w:rsidR="00B41B7A" w:rsidRDefault="00B41B7A" w:rsidP="00261260">
      <w:pPr>
        <w:autoSpaceDE w:val="0"/>
        <w:autoSpaceDN w:val="0"/>
        <w:adjustRightInd w:val="0"/>
        <w:rPr>
          <w:rFonts w:ascii="Arial Narrow" w:hAnsi="Arial Narrow" w:cs="Times New Roman"/>
          <w:sz w:val="24"/>
          <w:szCs w:val="24"/>
        </w:rPr>
      </w:pPr>
    </w:p>
    <w:p w14:paraId="2953EA64" w14:textId="77777777" w:rsidR="00B41B7A" w:rsidRDefault="00B41B7A" w:rsidP="00261260">
      <w:pPr>
        <w:autoSpaceDE w:val="0"/>
        <w:autoSpaceDN w:val="0"/>
        <w:adjustRightInd w:val="0"/>
        <w:rPr>
          <w:rFonts w:ascii="Arial Narrow" w:hAnsi="Arial Narrow" w:cs="Times New Roman"/>
          <w:sz w:val="24"/>
          <w:szCs w:val="24"/>
        </w:rPr>
      </w:pPr>
    </w:p>
    <w:p w14:paraId="0FFAF96E" w14:textId="77777777" w:rsidR="00B41B7A" w:rsidRDefault="00B41B7A" w:rsidP="00261260">
      <w:pPr>
        <w:autoSpaceDE w:val="0"/>
        <w:autoSpaceDN w:val="0"/>
        <w:adjustRightInd w:val="0"/>
        <w:rPr>
          <w:rFonts w:ascii="Arial Narrow" w:hAnsi="Arial Narrow" w:cs="Times New Roman"/>
          <w:sz w:val="24"/>
          <w:szCs w:val="24"/>
        </w:rPr>
      </w:pPr>
    </w:p>
    <w:p w14:paraId="66AE0D32" w14:textId="77777777" w:rsidR="00B41B7A" w:rsidRDefault="00B41B7A" w:rsidP="00261260">
      <w:pPr>
        <w:autoSpaceDE w:val="0"/>
        <w:autoSpaceDN w:val="0"/>
        <w:adjustRightInd w:val="0"/>
        <w:rPr>
          <w:rFonts w:ascii="Arial Narrow" w:hAnsi="Arial Narrow" w:cs="Times New Roman"/>
          <w:sz w:val="24"/>
          <w:szCs w:val="24"/>
        </w:rPr>
      </w:pPr>
    </w:p>
    <w:p w14:paraId="47E1C39D" w14:textId="77777777" w:rsidR="00B41B7A" w:rsidRDefault="00B41B7A" w:rsidP="00261260">
      <w:pPr>
        <w:autoSpaceDE w:val="0"/>
        <w:autoSpaceDN w:val="0"/>
        <w:adjustRightInd w:val="0"/>
        <w:rPr>
          <w:rFonts w:ascii="Arial Narrow" w:hAnsi="Arial Narrow" w:cs="Times New Roman"/>
          <w:sz w:val="24"/>
          <w:szCs w:val="24"/>
        </w:rPr>
      </w:pPr>
    </w:p>
    <w:p w14:paraId="76C1CAD9" w14:textId="77777777" w:rsidR="00B41B7A" w:rsidRDefault="00B41B7A" w:rsidP="00261260">
      <w:pPr>
        <w:autoSpaceDE w:val="0"/>
        <w:autoSpaceDN w:val="0"/>
        <w:adjustRightInd w:val="0"/>
        <w:rPr>
          <w:rFonts w:ascii="Arial Narrow" w:hAnsi="Arial Narrow" w:cs="Times New Roman"/>
          <w:sz w:val="24"/>
          <w:szCs w:val="24"/>
        </w:rPr>
      </w:pPr>
    </w:p>
    <w:p w14:paraId="40744F0D" w14:textId="77777777" w:rsidR="00B41B7A" w:rsidRDefault="00B41B7A" w:rsidP="00261260">
      <w:pPr>
        <w:autoSpaceDE w:val="0"/>
        <w:autoSpaceDN w:val="0"/>
        <w:adjustRightInd w:val="0"/>
        <w:rPr>
          <w:rFonts w:ascii="Arial Narrow" w:hAnsi="Arial Narrow" w:cs="Times New Roman"/>
          <w:sz w:val="24"/>
          <w:szCs w:val="24"/>
        </w:rPr>
      </w:pPr>
    </w:p>
    <w:p w14:paraId="0CEB236D" w14:textId="77777777" w:rsidR="00B41B7A" w:rsidRDefault="00B41B7A" w:rsidP="00261260">
      <w:pPr>
        <w:autoSpaceDE w:val="0"/>
        <w:autoSpaceDN w:val="0"/>
        <w:adjustRightInd w:val="0"/>
        <w:rPr>
          <w:rFonts w:ascii="Arial Narrow" w:hAnsi="Arial Narrow" w:cs="Times New Roman"/>
          <w:sz w:val="24"/>
          <w:szCs w:val="24"/>
        </w:rPr>
      </w:pPr>
    </w:p>
    <w:p w14:paraId="2086B222" w14:textId="77777777" w:rsidR="00B41B7A" w:rsidRDefault="00B41B7A" w:rsidP="00261260">
      <w:pPr>
        <w:autoSpaceDE w:val="0"/>
        <w:autoSpaceDN w:val="0"/>
        <w:adjustRightInd w:val="0"/>
        <w:rPr>
          <w:rFonts w:ascii="Arial Narrow" w:hAnsi="Arial Narrow" w:cs="Times New Roman"/>
          <w:sz w:val="24"/>
          <w:szCs w:val="24"/>
        </w:rPr>
      </w:pPr>
    </w:p>
    <w:p w14:paraId="61E20A4B" w14:textId="77777777" w:rsidR="00B41B7A" w:rsidRDefault="00B41B7A" w:rsidP="00261260">
      <w:pPr>
        <w:autoSpaceDE w:val="0"/>
        <w:autoSpaceDN w:val="0"/>
        <w:adjustRightInd w:val="0"/>
        <w:rPr>
          <w:rFonts w:ascii="Arial Narrow" w:hAnsi="Arial Narrow" w:cs="Times New Roman"/>
          <w:sz w:val="24"/>
          <w:szCs w:val="24"/>
        </w:rPr>
      </w:pPr>
    </w:p>
    <w:p w14:paraId="39B71FEA" w14:textId="77777777" w:rsidR="00B41B7A" w:rsidRDefault="00B41B7A" w:rsidP="00261260">
      <w:pPr>
        <w:autoSpaceDE w:val="0"/>
        <w:autoSpaceDN w:val="0"/>
        <w:adjustRightInd w:val="0"/>
        <w:rPr>
          <w:rFonts w:ascii="Arial Narrow" w:hAnsi="Arial Narrow" w:cs="Times New Roman"/>
          <w:sz w:val="24"/>
          <w:szCs w:val="24"/>
        </w:rPr>
      </w:pPr>
    </w:p>
    <w:p w14:paraId="389A766F" w14:textId="77777777" w:rsidR="00B41B7A" w:rsidRDefault="00B41B7A" w:rsidP="00261260">
      <w:pPr>
        <w:autoSpaceDE w:val="0"/>
        <w:autoSpaceDN w:val="0"/>
        <w:adjustRightInd w:val="0"/>
        <w:rPr>
          <w:rFonts w:ascii="Arial Narrow" w:hAnsi="Arial Narrow" w:cs="Times New Roman"/>
          <w:sz w:val="24"/>
          <w:szCs w:val="24"/>
        </w:rPr>
      </w:pPr>
    </w:p>
    <w:p w14:paraId="55B05BCE" w14:textId="77777777" w:rsidR="00B41B7A" w:rsidRDefault="00B41B7A" w:rsidP="00261260">
      <w:pPr>
        <w:autoSpaceDE w:val="0"/>
        <w:autoSpaceDN w:val="0"/>
        <w:adjustRightInd w:val="0"/>
        <w:rPr>
          <w:rFonts w:ascii="Arial Narrow" w:hAnsi="Arial Narrow" w:cs="Times New Roman"/>
          <w:sz w:val="24"/>
          <w:szCs w:val="24"/>
        </w:rPr>
      </w:pPr>
    </w:p>
    <w:p w14:paraId="2F84D79E" w14:textId="6E32B1EF" w:rsidR="00261260" w:rsidRPr="00B46B5F" w:rsidRDefault="00261260" w:rsidP="00261260">
      <w:pPr>
        <w:autoSpaceDE w:val="0"/>
        <w:autoSpaceDN w:val="0"/>
        <w:adjustRightInd w:val="0"/>
        <w:rPr>
          <w:rFonts w:ascii="Arial Narrow" w:hAnsi="Arial Narrow" w:cs="Times New Roman"/>
          <w:b/>
          <w:bCs/>
          <w:sz w:val="24"/>
          <w:szCs w:val="24"/>
        </w:rPr>
      </w:pPr>
      <w:r w:rsidRPr="00B46B5F">
        <w:rPr>
          <w:rFonts w:ascii="Arial Narrow" w:hAnsi="Arial Narrow" w:cs="Times New Roman"/>
          <w:b/>
          <w:bCs/>
          <w:sz w:val="24"/>
          <w:szCs w:val="24"/>
        </w:rPr>
        <w:lastRenderedPageBreak/>
        <w:t xml:space="preserve">Article </w:t>
      </w:r>
      <w:r>
        <w:rPr>
          <w:rFonts w:ascii="Arial Narrow" w:hAnsi="Arial Narrow" w:cs="Times New Roman"/>
          <w:b/>
          <w:bCs/>
          <w:sz w:val="24"/>
          <w:szCs w:val="24"/>
        </w:rPr>
        <w:t>1</w:t>
      </w:r>
      <w:r w:rsidR="00695C28">
        <w:rPr>
          <w:rFonts w:ascii="Arial Narrow" w:hAnsi="Arial Narrow" w:cs="Times New Roman"/>
          <w:b/>
          <w:bCs/>
          <w:sz w:val="24"/>
          <w:szCs w:val="24"/>
        </w:rPr>
        <w:t>9</w:t>
      </w:r>
      <w:r w:rsidRPr="00B46B5F">
        <w:rPr>
          <w:rFonts w:ascii="Arial Narrow" w:hAnsi="Arial Narrow" w:cs="Times New Roman"/>
          <w:b/>
          <w:bCs/>
          <w:sz w:val="24"/>
          <w:szCs w:val="24"/>
        </w:rPr>
        <w:t xml:space="preserve"> - </w:t>
      </w:r>
      <w:r w:rsidRPr="00163D74">
        <w:rPr>
          <w:rFonts w:ascii="Arial Narrow" w:hAnsi="Arial Narrow" w:cs="Times New Roman"/>
          <w:b/>
          <w:bCs/>
          <w:sz w:val="24"/>
          <w:szCs w:val="24"/>
          <w:u w:val="single"/>
        </w:rPr>
        <w:t xml:space="preserve">Notification </w:t>
      </w:r>
      <w:r w:rsidR="00695C28" w:rsidRPr="00163D74">
        <w:rPr>
          <w:rFonts w:ascii="Arial Narrow" w:hAnsi="Arial Narrow" w:cs="Times New Roman"/>
          <w:b/>
          <w:bCs/>
          <w:sz w:val="24"/>
          <w:szCs w:val="24"/>
          <w:u w:val="single"/>
        </w:rPr>
        <w:t>du marché</w:t>
      </w:r>
      <w:r w:rsidRPr="00B46B5F">
        <w:rPr>
          <w:rFonts w:ascii="Arial Narrow" w:hAnsi="Arial Narrow" w:cs="Times New Roman"/>
          <w:b/>
          <w:bCs/>
          <w:sz w:val="24"/>
          <w:szCs w:val="24"/>
        </w:rPr>
        <w:t xml:space="preserve"> </w:t>
      </w:r>
    </w:p>
    <w:p w14:paraId="7DA9A6FB" w14:textId="69BED1CA" w:rsidR="00163D74" w:rsidRDefault="00261260" w:rsidP="00261260">
      <w:pPr>
        <w:autoSpaceDE w:val="0"/>
        <w:autoSpaceDN w:val="0"/>
        <w:adjustRightInd w:val="0"/>
        <w:rPr>
          <w:rFonts w:ascii="Arial Narrow" w:hAnsi="Arial Narrow" w:cs="Times New Roman"/>
          <w:sz w:val="24"/>
          <w:szCs w:val="24"/>
        </w:rPr>
      </w:pPr>
      <w:r w:rsidRPr="00B46B5F">
        <w:rPr>
          <w:rFonts w:ascii="Arial Narrow" w:hAnsi="Arial Narrow" w:cs="Times New Roman"/>
          <w:sz w:val="24"/>
          <w:szCs w:val="24"/>
        </w:rPr>
        <w:t xml:space="preserve">Notification par voie dématérialisée via </w:t>
      </w:r>
      <w:r>
        <w:rPr>
          <w:rFonts w:ascii="Arial Narrow" w:hAnsi="Arial Narrow" w:cs="Times New Roman"/>
          <w:sz w:val="24"/>
          <w:szCs w:val="24"/>
        </w:rPr>
        <w:t>le profil d’acheteur.</w:t>
      </w:r>
    </w:p>
    <w:p w14:paraId="5E7A85BC" w14:textId="77777777" w:rsidR="00261260" w:rsidRDefault="00261260" w:rsidP="00261260">
      <w:pPr>
        <w:autoSpaceDE w:val="0"/>
        <w:autoSpaceDN w:val="0"/>
        <w:adjustRightInd w:val="0"/>
        <w:rPr>
          <w:rFonts w:ascii="Arial Narrow" w:hAnsi="Arial Narrow" w:cs="Times New Roman"/>
          <w:sz w:val="24"/>
          <w:szCs w:val="24"/>
        </w:rPr>
      </w:pPr>
    </w:p>
    <w:p w14:paraId="0ECEB3BB" w14:textId="77777777" w:rsidR="001041D5" w:rsidRPr="00BE32E0" w:rsidRDefault="001041D5" w:rsidP="001041D5">
      <w:pPr>
        <w:autoSpaceDE w:val="0"/>
        <w:autoSpaceDN w:val="0"/>
        <w:adjustRightInd w:val="0"/>
        <w:rPr>
          <w:rFonts w:ascii="Arial Narrow" w:hAnsi="Arial Narrow" w:cs="Times New Roman"/>
          <w:sz w:val="24"/>
          <w:szCs w:val="24"/>
        </w:rPr>
      </w:pPr>
      <w:r w:rsidRPr="00BE32E0">
        <w:rPr>
          <w:rFonts w:ascii="Arial Narrow" w:hAnsi="Arial Narrow" w:cs="Times New Roman"/>
          <w:b/>
          <w:sz w:val="24"/>
          <w:szCs w:val="24"/>
        </w:rPr>
        <w:t>Cadre pour nantissement ou cession de créance :</w:t>
      </w:r>
      <w:r w:rsidRPr="00BE32E0">
        <w:rPr>
          <w:rFonts w:ascii="Arial Narrow" w:hAnsi="Arial Narrow" w:cs="Times New Roman"/>
          <w:sz w:val="24"/>
          <w:szCs w:val="24"/>
        </w:rPr>
        <w:t xml:space="preserve"> (1)</w:t>
      </w:r>
    </w:p>
    <w:p w14:paraId="2AD1B984" w14:textId="77777777" w:rsidR="001041D5" w:rsidRPr="00BE32E0" w:rsidRDefault="001041D5" w:rsidP="001041D5">
      <w:pPr>
        <w:autoSpaceDE w:val="0"/>
        <w:autoSpaceDN w:val="0"/>
        <w:adjustRightInd w:val="0"/>
        <w:rPr>
          <w:rFonts w:ascii="Arial Narrow" w:hAnsi="Arial Narrow" w:cs="Times New Roman"/>
          <w:sz w:val="24"/>
          <w:szCs w:val="24"/>
        </w:rPr>
      </w:pPr>
      <w:r w:rsidRPr="00BE32E0">
        <w:rPr>
          <w:rFonts w:ascii="Arial Narrow" w:hAnsi="Arial Narrow" w:cs="Times New Roman"/>
          <w:i/>
          <w:sz w:val="24"/>
          <w:szCs w:val="24"/>
        </w:rPr>
        <w:t>Formule d'origine</w:t>
      </w:r>
      <w:r w:rsidRPr="00BE32E0">
        <w:rPr>
          <w:rFonts w:ascii="Arial Narrow" w:hAnsi="Arial Narrow" w:cs="Times New Roman"/>
          <w:sz w:val="24"/>
          <w:szCs w:val="24"/>
        </w:rPr>
        <w:t xml:space="preserve"> </w:t>
      </w:r>
    </w:p>
    <w:p w14:paraId="4AC6D9B7" w14:textId="77777777" w:rsidR="001041D5" w:rsidRDefault="001041D5" w:rsidP="001041D5">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Copie délivrée en unique exemplaire pour être remise à l'établissement de crédit en cas de cession ou de nantissement de créance de :</w:t>
      </w:r>
    </w:p>
    <w:p w14:paraId="499B1660" w14:textId="77777777" w:rsidR="001041D5" w:rsidRPr="00BE32E0" w:rsidRDefault="001041D5" w:rsidP="001041D5">
      <w:pPr>
        <w:autoSpaceDE w:val="0"/>
        <w:autoSpaceDN w:val="0"/>
        <w:adjustRightInd w:val="0"/>
        <w:rPr>
          <w:rFonts w:ascii="Arial Narrow" w:hAnsi="Arial Narrow" w:cs="Times New Roman"/>
          <w:sz w:val="24"/>
          <w:szCs w:val="24"/>
        </w:rPr>
      </w:pPr>
    </w:p>
    <w:p w14:paraId="5DB632FF" w14:textId="77777777" w:rsidR="001041D5" w:rsidRDefault="001041D5" w:rsidP="001041D5">
      <w:pPr>
        <w:numPr>
          <w:ilvl w:val="0"/>
          <w:numId w:val="3"/>
        </w:numPr>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La totalité de l'accord-cadre (2)</w:t>
      </w:r>
    </w:p>
    <w:p w14:paraId="31CF3D79" w14:textId="77777777" w:rsidR="001041D5" w:rsidRPr="00BE32E0" w:rsidRDefault="001041D5" w:rsidP="001041D5">
      <w:pPr>
        <w:autoSpaceDE w:val="0"/>
        <w:autoSpaceDN w:val="0"/>
        <w:adjustRightInd w:val="0"/>
        <w:ind w:left="580"/>
        <w:rPr>
          <w:rFonts w:ascii="Arial Narrow" w:hAnsi="Arial Narrow" w:cs="Times New Roman"/>
          <w:sz w:val="24"/>
          <w:szCs w:val="24"/>
        </w:rPr>
      </w:pPr>
    </w:p>
    <w:p w14:paraId="767626D1" w14:textId="77777777" w:rsidR="001041D5" w:rsidRDefault="001041D5" w:rsidP="001041D5">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 xml:space="preserve">La partie des prestations évaluées à </w:t>
      </w:r>
      <w:r w:rsidRPr="00BE32E0">
        <w:rPr>
          <w:rFonts w:ascii="Arial Narrow" w:hAnsi="Arial Narrow" w:cs="Times New Roman"/>
          <w:sz w:val="24"/>
          <w:szCs w:val="24"/>
        </w:rPr>
        <w:tab/>
        <w:t xml:space="preserve"> euros (en lettres) </w:t>
      </w:r>
    </w:p>
    <w:p w14:paraId="2DBC144A" w14:textId="77777777" w:rsidR="001041D5" w:rsidRPr="00BE32E0" w:rsidRDefault="001041D5" w:rsidP="001041D5">
      <w:pPr>
        <w:tabs>
          <w:tab w:val="right" w:leader="dot" w:pos="9214"/>
        </w:tabs>
        <w:autoSpaceDE w:val="0"/>
        <w:autoSpaceDN w:val="0"/>
        <w:adjustRightInd w:val="0"/>
        <w:ind w:left="580"/>
        <w:rPr>
          <w:rFonts w:ascii="Arial Narrow" w:hAnsi="Arial Narrow" w:cs="Times New Roman"/>
          <w:sz w:val="24"/>
          <w:szCs w:val="24"/>
        </w:rPr>
      </w:pPr>
    </w:p>
    <w:p w14:paraId="2363382C" w14:textId="77777777" w:rsidR="001041D5" w:rsidRDefault="001041D5" w:rsidP="001041D5">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Que le titulaire n'envisage pas de confier à des sous-traitants bénéficiant du paiement direct.</w:t>
      </w:r>
    </w:p>
    <w:p w14:paraId="306EA8EE" w14:textId="77777777" w:rsidR="001041D5" w:rsidRPr="00BE32E0" w:rsidRDefault="001041D5" w:rsidP="001041D5">
      <w:pPr>
        <w:tabs>
          <w:tab w:val="right" w:leader="dot" w:pos="9214"/>
        </w:tabs>
        <w:autoSpaceDE w:val="0"/>
        <w:autoSpaceDN w:val="0"/>
        <w:adjustRightInd w:val="0"/>
        <w:ind w:left="580"/>
        <w:rPr>
          <w:rFonts w:ascii="Arial Narrow" w:hAnsi="Arial Narrow" w:cs="Times New Roman"/>
          <w:sz w:val="24"/>
          <w:szCs w:val="24"/>
        </w:rPr>
      </w:pPr>
    </w:p>
    <w:p w14:paraId="20538E1A" w14:textId="77777777" w:rsidR="001041D5" w:rsidRDefault="001041D5" w:rsidP="001041D5">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 xml:space="preserve">La partie des prestations évaluées à </w:t>
      </w:r>
      <w:r w:rsidRPr="00BE32E0">
        <w:rPr>
          <w:rFonts w:ascii="Arial Narrow" w:hAnsi="Arial Narrow" w:cs="Times New Roman"/>
          <w:sz w:val="24"/>
          <w:szCs w:val="24"/>
        </w:rPr>
        <w:tab/>
        <w:t xml:space="preserve"> euros (en lettres)</w:t>
      </w:r>
    </w:p>
    <w:p w14:paraId="407F348A" w14:textId="77777777" w:rsidR="001041D5" w:rsidRPr="00BE32E0" w:rsidRDefault="001041D5" w:rsidP="001041D5">
      <w:pPr>
        <w:tabs>
          <w:tab w:val="right" w:leader="dot" w:pos="9214"/>
        </w:tabs>
        <w:autoSpaceDE w:val="0"/>
        <w:autoSpaceDN w:val="0"/>
        <w:adjustRightInd w:val="0"/>
        <w:ind w:left="580"/>
        <w:rPr>
          <w:rFonts w:ascii="Arial Narrow" w:hAnsi="Arial Narrow" w:cs="Times New Roman"/>
          <w:sz w:val="24"/>
          <w:szCs w:val="24"/>
        </w:rPr>
      </w:pPr>
    </w:p>
    <w:p w14:paraId="6B0F7BB4" w14:textId="77777777" w:rsidR="001041D5" w:rsidRPr="00BE32E0" w:rsidRDefault="001041D5" w:rsidP="001041D5">
      <w:pPr>
        <w:numPr>
          <w:ilvl w:val="0"/>
          <w:numId w:val="3"/>
        </w:numPr>
        <w:tabs>
          <w:tab w:val="right" w:leader="dot" w:pos="9214"/>
        </w:tabs>
        <w:autoSpaceDE w:val="0"/>
        <w:autoSpaceDN w:val="0"/>
        <w:adjustRightInd w:val="0"/>
        <w:ind w:left="580" w:hanging="250"/>
        <w:rPr>
          <w:rFonts w:ascii="Arial Narrow" w:hAnsi="Arial Narrow" w:cs="Times New Roman"/>
          <w:sz w:val="24"/>
          <w:szCs w:val="24"/>
        </w:rPr>
      </w:pPr>
      <w:r w:rsidRPr="00BE32E0">
        <w:rPr>
          <w:rFonts w:ascii="Arial Narrow" w:hAnsi="Arial Narrow" w:cs="Times New Roman"/>
          <w:sz w:val="24"/>
          <w:szCs w:val="24"/>
        </w:rPr>
        <w:t xml:space="preserve">Et devant être exécutées par </w:t>
      </w:r>
      <w:r w:rsidRPr="00BE32E0">
        <w:rPr>
          <w:rFonts w:ascii="Arial Narrow" w:hAnsi="Arial Narrow" w:cs="Times New Roman"/>
          <w:sz w:val="24"/>
          <w:szCs w:val="24"/>
        </w:rPr>
        <w:tab/>
        <w:t xml:space="preserve"> en qualité de :</w:t>
      </w:r>
    </w:p>
    <w:p w14:paraId="4C09A5F8" w14:textId="77777777" w:rsidR="001041D5" w:rsidRPr="00BE32E0" w:rsidRDefault="001041D5" w:rsidP="001041D5">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cotraitant</w:t>
      </w:r>
    </w:p>
    <w:p w14:paraId="2931056B" w14:textId="77777777" w:rsidR="001041D5" w:rsidRPr="00BE32E0" w:rsidRDefault="001041D5" w:rsidP="001041D5">
      <w:pPr>
        <w:numPr>
          <w:ilvl w:val="12"/>
          <w:numId w:val="0"/>
        </w:numPr>
        <w:tabs>
          <w:tab w:val="right" w:leader="dot" w:pos="9214"/>
        </w:tabs>
        <w:autoSpaceDE w:val="0"/>
        <w:autoSpaceDN w:val="0"/>
        <w:adjustRightInd w:val="0"/>
        <w:ind w:left="1160" w:hanging="250"/>
        <w:rPr>
          <w:rFonts w:ascii="Arial Narrow" w:hAnsi="Arial Narrow" w:cs="Times New Roman"/>
          <w:sz w:val="24"/>
          <w:szCs w:val="24"/>
        </w:rPr>
      </w:pPr>
      <w:r w:rsidRPr="00BE32E0">
        <w:rPr>
          <w:rFonts w:ascii="Arial Narrow" w:hAnsi="Arial Narrow" w:cs="Times New Roman"/>
          <w:sz w:val="24"/>
          <w:szCs w:val="24"/>
        </w:rPr>
        <w:t xml:space="preserve">[] </w:t>
      </w:r>
      <w:proofErr w:type="spellStart"/>
      <w:r w:rsidRPr="00BE32E0">
        <w:rPr>
          <w:rFonts w:ascii="Arial Narrow" w:hAnsi="Arial Narrow" w:cs="Times New Roman"/>
          <w:sz w:val="24"/>
          <w:szCs w:val="24"/>
        </w:rPr>
        <w:t>soustraitant</w:t>
      </w:r>
      <w:proofErr w:type="spellEnd"/>
    </w:p>
    <w:p w14:paraId="58A9AA0B" w14:textId="77777777" w:rsidR="001041D5" w:rsidRPr="00BE32E0" w:rsidRDefault="001041D5" w:rsidP="001041D5">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w:t>
      </w:r>
    </w:p>
    <w:p w14:paraId="7FED4F78"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A </w:t>
      </w:r>
      <w:r w:rsidRPr="00BE32E0">
        <w:rPr>
          <w:rFonts w:ascii="Arial Narrow" w:hAnsi="Arial Narrow" w:cs="Times New Roman"/>
          <w:sz w:val="24"/>
          <w:szCs w:val="24"/>
        </w:rPr>
        <w:tab/>
        <w:t xml:space="preserve"> ,</w:t>
      </w:r>
    </w:p>
    <w:p w14:paraId="4E0EA8E0"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23718400"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Le (3) </w:t>
      </w:r>
      <w:r w:rsidRPr="00BE32E0">
        <w:rPr>
          <w:rFonts w:ascii="Arial Narrow" w:hAnsi="Arial Narrow" w:cs="Times New Roman"/>
          <w:sz w:val="24"/>
          <w:szCs w:val="24"/>
        </w:rPr>
        <w:tab/>
      </w:r>
    </w:p>
    <w:p w14:paraId="54E1B9AF"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729D4590"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1682A119"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Signature,</w:t>
      </w:r>
    </w:p>
    <w:p w14:paraId="2C6AF242"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1DDC8DF8"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313F1B37"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5D03E8B1"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7A02B4B9"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54DC2906"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1D1EA2EC"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(1) A remplir par le pouvoir adjudicateur en original sur une photocopie.</w:t>
      </w:r>
    </w:p>
    <w:p w14:paraId="3B5D061C"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(2) Rayer la mention inutile.</w:t>
      </w:r>
    </w:p>
    <w:p w14:paraId="7AC039DC"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(3) Date et signature originales.</w:t>
      </w:r>
    </w:p>
    <w:p w14:paraId="3B789705"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1C467C73"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57211541"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2B393169"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4C2957F8" w14:textId="77777777" w:rsidR="001041D5"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6920A23A"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b/>
          <w:sz w:val="24"/>
          <w:szCs w:val="24"/>
        </w:rPr>
        <w:t>Annotations ultérieures éventuelles</w:t>
      </w:r>
      <w:r w:rsidRPr="00BE32E0">
        <w:rPr>
          <w:rFonts w:ascii="Arial Narrow" w:hAnsi="Arial Narrow" w:cs="Times New Roman"/>
          <w:sz w:val="24"/>
          <w:szCs w:val="24"/>
        </w:rPr>
        <w:t xml:space="preserve"> </w:t>
      </w:r>
    </w:p>
    <w:p w14:paraId="23FC82CF"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Le titulaire souhaite ne pas confier l'exécution d'une partie des prestations à des sous-traitants bénéficiant du paiement direct. Cette partie non sous-traitée est au maximum de </w:t>
      </w:r>
      <w:r w:rsidRPr="00BE32E0">
        <w:rPr>
          <w:rFonts w:ascii="Arial Narrow" w:hAnsi="Arial Narrow" w:cs="Times New Roman"/>
          <w:sz w:val="24"/>
          <w:szCs w:val="24"/>
        </w:rPr>
        <w:tab/>
        <w:t xml:space="preserve"> euros TTC.</w:t>
      </w:r>
    </w:p>
    <w:p w14:paraId="2932FCB8" w14:textId="77777777" w:rsidR="001041D5" w:rsidRPr="00BE32E0" w:rsidRDefault="001041D5" w:rsidP="001041D5">
      <w:pPr>
        <w:tabs>
          <w:tab w:val="right" w:leader="dot" w:pos="9214"/>
        </w:tabs>
        <w:autoSpaceDE w:val="0"/>
        <w:autoSpaceDN w:val="0"/>
        <w:adjustRightInd w:val="0"/>
        <w:jc w:val="both"/>
        <w:rPr>
          <w:rFonts w:ascii="Arial Narrow" w:hAnsi="Arial Narrow" w:cs="Times New Roman"/>
          <w:sz w:val="24"/>
          <w:szCs w:val="24"/>
        </w:rPr>
      </w:pPr>
    </w:p>
    <w:p w14:paraId="2415D731" w14:textId="77777777" w:rsidR="001041D5" w:rsidRDefault="001041D5" w:rsidP="001041D5">
      <w:pPr>
        <w:autoSpaceDE w:val="0"/>
        <w:autoSpaceDN w:val="0"/>
        <w:adjustRightInd w:val="0"/>
        <w:rPr>
          <w:rFonts w:ascii="Arial Narrow" w:hAnsi="Arial Narrow" w:cs="Times New Roman"/>
          <w:sz w:val="24"/>
          <w:szCs w:val="24"/>
        </w:rPr>
      </w:pPr>
    </w:p>
    <w:p w14:paraId="74ED3D0D" w14:textId="77777777" w:rsidR="001041D5" w:rsidRDefault="001041D5" w:rsidP="001041D5">
      <w:pPr>
        <w:autoSpaceDE w:val="0"/>
        <w:autoSpaceDN w:val="0"/>
        <w:adjustRightInd w:val="0"/>
        <w:rPr>
          <w:rFonts w:ascii="Arial Narrow" w:hAnsi="Arial Narrow" w:cs="Times New Roman"/>
          <w:sz w:val="24"/>
          <w:szCs w:val="24"/>
        </w:rPr>
      </w:pPr>
    </w:p>
    <w:p w14:paraId="4C4C1C26" w14:textId="77777777" w:rsidR="001041D5" w:rsidRPr="00A5465E" w:rsidRDefault="001041D5" w:rsidP="001041D5">
      <w:pPr>
        <w:autoSpaceDE w:val="0"/>
        <w:autoSpaceDN w:val="0"/>
        <w:adjustRightInd w:val="0"/>
        <w:rPr>
          <w:rFonts w:ascii="Arial Narrow" w:hAnsi="Arial Narrow" w:cs="Times New Roman"/>
          <w:b/>
          <w:bCs/>
          <w:sz w:val="24"/>
          <w:szCs w:val="24"/>
        </w:rPr>
      </w:pPr>
      <w:r w:rsidRPr="00A5465E">
        <w:rPr>
          <w:rFonts w:ascii="Arial Narrow" w:hAnsi="Arial Narrow" w:cs="Times New Roman"/>
          <w:b/>
          <w:bCs/>
          <w:sz w:val="24"/>
          <w:szCs w:val="24"/>
        </w:rPr>
        <w:t>Liste des annexes à l'acte d'engagement</w:t>
      </w:r>
    </w:p>
    <w:p w14:paraId="1EE0C489" w14:textId="77777777" w:rsidR="001041D5" w:rsidRPr="00A5465E" w:rsidRDefault="001041D5" w:rsidP="001041D5">
      <w:pPr>
        <w:autoSpaceDE w:val="0"/>
        <w:autoSpaceDN w:val="0"/>
        <w:adjustRightInd w:val="0"/>
        <w:rPr>
          <w:rFonts w:ascii="Arial Narrow" w:hAnsi="Arial Narrow" w:cs="Times New Roman"/>
          <w:sz w:val="24"/>
          <w:szCs w:val="24"/>
        </w:rPr>
      </w:pPr>
      <w:r w:rsidRPr="00A5465E">
        <w:rPr>
          <w:rFonts w:ascii="Arial Narrow" w:hAnsi="Arial Narrow" w:cs="Times New Roman"/>
          <w:sz w:val="24"/>
          <w:szCs w:val="24"/>
        </w:rPr>
        <w:t>Annexe</w:t>
      </w:r>
      <w:r>
        <w:rPr>
          <w:rFonts w:ascii="Arial Narrow" w:hAnsi="Arial Narrow" w:cs="Times New Roman"/>
          <w:sz w:val="24"/>
          <w:szCs w:val="24"/>
        </w:rPr>
        <w:t xml:space="preserve"> 1 :</w:t>
      </w:r>
      <w:r w:rsidRPr="00A5465E">
        <w:rPr>
          <w:rFonts w:ascii="Arial Narrow" w:hAnsi="Arial Narrow" w:cs="Times New Roman"/>
          <w:sz w:val="24"/>
          <w:szCs w:val="24"/>
        </w:rPr>
        <w:t xml:space="preserve"> Désignation des comptes en cas d'établissements secondaires </w:t>
      </w:r>
    </w:p>
    <w:p w14:paraId="2FE0705F" w14:textId="77777777" w:rsidR="001041D5" w:rsidRPr="00A5465E" w:rsidRDefault="001041D5" w:rsidP="001041D5">
      <w:pPr>
        <w:autoSpaceDE w:val="0"/>
        <w:autoSpaceDN w:val="0"/>
        <w:adjustRightInd w:val="0"/>
        <w:jc w:val="both"/>
        <w:rPr>
          <w:rFonts w:ascii="Arial Narrow" w:hAnsi="Arial Narrow" w:cs="Times New Roman"/>
          <w:sz w:val="24"/>
          <w:szCs w:val="24"/>
        </w:rPr>
      </w:pPr>
      <w:r w:rsidRPr="00A5465E">
        <w:rPr>
          <w:rFonts w:ascii="Arial Narrow" w:hAnsi="Arial Narrow" w:cs="Times New Roman"/>
          <w:sz w:val="24"/>
          <w:szCs w:val="24"/>
        </w:rPr>
        <w:t xml:space="preserve">Annexe </w:t>
      </w:r>
      <w:r>
        <w:rPr>
          <w:rFonts w:ascii="Arial Narrow" w:hAnsi="Arial Narrow" w:cs="Times New Roman"/>
          <w:sz w:val="24"/>
          <w:szCs w:val="24"/>
        </w:rPr>
        <w:t xml:space="preserve">2 : </w:t>
      </w:r>
      <w:r w:rsidRPr="00A5465E">
        <w:rPr>
          <w:rFonts w:ascii="Arial Narrow" w:hAnsi="Arial Narrow" w:cs="Times New Roman"/>
          <w:sz w:val="24"/>
          <w:szCs w:val="24"/>
        </w:rPr>
        <w:t xml:space="preserve">Désignation des comptes en cas de répartition des prestations par membres </w:t>
      </w:r>
      <w:r>
        <w:rPr>
          <w:rFonts w:ascii="Arial Narrow" w:hAnsi="Arial Narrow" w:cs="Times New Roman"/>
          <w:sz w:val="24"/>
          <w:szCs w:val="24"/>
        </w:rPr>
        <w:t>du Groupement</w:t>
      </w:r>
    </w:p>
    <w:p w14:paraId="2FFBD240" w14:textId="5883180F" w:rsidR="001806A6" w:rsidRPr="00B41B7A" w:rsidRDefault="001041D5">
      <w:pPr>
        <w:autoSpaceDE w:val="0"/>
        <w:autoSpaceDN w:val="0"/>
        <w:adjustRightInd w:val="0"/>
        <w:rPr>
          <w:rFonts w:ascii="Arial Narrow" w:hAnsi="Arial Narrow" w:cs="Times New Roman"/>
          <w:bCs/>
          <w:sz w:val="24"/>
          <w:szCs w:val="24"/>
          <w:lang w:val="fr-CH"/>
        </w:rPr>
      </w:pPr>
      <w:r w:rsidRPr="00A5465E">
        <w:rPr>
          <w:rFonts w:ascii="Arial Narrow" w:hAnsi="Arial Narrow" w:cs="Times New Roman"/>
          <w:sz w:val="24"/>
          <w:szCs w:val="24"/>
        </w:rPr>
        <w:t>Annexe</w:t>
      </w:r>
      <w:r>
        <w:rPr>
          <w:rFonts w:ascii="Arial Narrow" w:hAnsi="Arial Narrow" w:cs="Times New Roman"/>
          <w:sz w:val="24"/>
          <w:szCs w:val="24"/>
        </w:rPr>
        <w:t xml:space="preserve"> </w:t>
      </w:r>
      <w:r w:rsidRPr="00A5465E">
        <w:rPr>
          <w:rFonts w:ascii="Arial Narrow" w:hAnsi="Arial Narrow" w:cs="Times New Roman"/>
          <w:sz w:val="24"/>
          <w:szCs w:val="24"/>
        </w:rPr>
        <w:t>3</w:t>
      </w:r>
      <w:r>
        <w:rPr>
          <w:rFonts w:ascii="Arial Narrow" w:hAnsi="Arial Narrow" w:cs="Times New Roman"/>
          <w:sz w:val="24"/>
          <w:szCs w:val="24"/>
        </w:rPr>
        <w:t xml:space="preserve"> : </w:t>
      </w:r>
      <w:r w:rsidRPr="00A5465E">
        <w:rPr>
          <w:rFonts w:ascii="Arial Narrow" w:hAnsi="Arial Narrow" w:cs="Times New Roman"/>
          <w:sz w:val="24"/>
          <w:szCs w:val="24"/>
        </w:rPr>
        <w:t>En cas de sous-traitance</w:t>
      </w:r>
      <w:r>
        <w:rPr>
          <w:rFonts w:ascii="Arial Narrow" w:hAnsi="Arial Narrow" w:cs="Times New Roman"/>
          <w:sz w:val="24"/>
          <w:szCs w:val="24"/>
        </w:rPr>
        <w:t xml:space="preserve"> : </w:t>
      </w:r>
      <w:r w:rsidRPr="007F4B10">
        <w:rPr>
          <w:rFonts w:ascii="Arial Narrow" w:hAnsi="Arial Narrow" w:cs="Times New Roman"/>
          <w:bCs/>
          <w:sz w:val="24"/>
          <w:szCs w:val="24"/>
          <w:lang w:val="fr-CH"/>
        </w:rPr>
        <w:t xml:space="preserve">Demande d'acceptation d'un sous-traitant </w:t>
      </w:r>
    </w:p>
    <w:p w14:paraId="6ABDBED5" w14:textId="7715DC36" w:rsidR="001806A6" w:rsidRPr="00CE4315" w:rsidRDefault="001806A6">
      <w:pPr>
        <w:autoSpaceDE w:val="0"/>
        <w:autoSpaceDN w:val="0"/>
        <w:adjustRightInd w:val="0"/>
        <w:jc w:val="center"/>
        <w:rPr>
          <w:rFonts w:ascii="Arial Narrow" w:hAnsi="Arial Narrow" w:cs="Times New Roman"/>
          <w:b/>
          <w:sz w:val="24"/>
          <w:szCs w:val="24"/>
        </w:rPr>
      </w:pPr>
      <w:r w:rsidRPr="00CE4315">
        <w:rPr>
          <w:rFonts w:ascii="Arial Narrow" w:hAnsi="Arial Narrow" w:cs="Times New Roman"/>
          <w:b/>
          <w:sz w:val="24"/>
          <w:szCs w:val="24"/>
        </w:rPr>
        <w:lastRenderedPageBreak/>
        <w:t>ANNEXE</w:t>
      </w:r>
      <w:r w:rsidR="00BC5F43">
        <w:rPr>
          <w:rFonts w:ascii="Arial Narrow" w:hAnsi="Arial Narrow" w:cs="Times New Roman"/>
          <w:b/>
          <w:sz w:val="24"/>
          <w:szCs w:val="24"/>
        </w:rPr>
        <w:t xml:space="preserve"> 1</w:t>
      </w:r>
      <w:r w:rsidRPr="00CE4315">
        <w:rPr>
          <w:rFonts w:ascii="Arial Narrow" w:hAnsi="Arial Narrow" w:cs="Times New Roman"/>
          <w:b/>
          <w:sz w:val="24"/>
          <w:szCs w:val="24"/>
        </w:rPr>
        <w:t xml:space="preserve"> - Désignation des comptes en cas d'établissements secondaires </w:t>
      </w:r>
    </w:p>
    <w:p w14:paraId="0C4EEC91" w14:textId="77777777" w:rsidR="001806A6" w:rsidRPr="00CE4315" w:rsidRDefault="001806A6">
      <w:pPr>
        <w:autoSpaceDE w:val="0"/>
        <w:autoSpaceDN w:val="0"/>
        <w:adjustRightInd w:val="0"/>
        <w:jc w:val="center"/>
        <w:rPr>
          <w:rFonts w:ascii="Arial Narrow" w:hAnsi="Arial Narrow" w:cs="Times New Roman"/>
          <w:b/>
          <w:sz w:val="24"/>
          <w:szCs w:val="24"/>
        </w:rPr>
      </w:pPr>
    </w:p>
    <w:p w14:paraId="7EFA67B4" w14:textId="77777777" w:rsidR="00BC5F43" w:rsidRPr="00BE32E0" w:rsidRDefault="00BC5F43" w:rsidP="00BC5F43">
      <w:pPr>
        <w:autoSpaceDE w:val="0"/>
        <w:autoSpaceDN w:val="0"/>
        <w:adjustRightInd w:val="0"/>
        <w:jc w:val="both"/>
        <w:rPr>
          <w:rFonts w:ascii="Arial Narrow" w:hAnsi="Arial Narrow" w:cs="Times New Roman"/>
          <w:sz w:val="24"/>
          <w:szCs w:val="24"/>
        </w:rPr>
      </w:pPr>
      <w:r w:rsidRPr="00BE32E0">
        <w:rPr>
          <w:rFonts w:ascii="Arial Narrow" w:hAnsi="Arial Narrow" w:cs="Times New Roman"/>
          <w:i/>
          <w:sz w:val="24"/>
          <w:szCs w:val="24"/>
        </w:rPr>
        <w:t>(A reproduire pour chacun des opérateurs économiques concernés)</w:t>
      </w:r>
      <w:r w:rsidRPr="00BE32E0">
        <w:rPr>
          <w:rFonts w:ascii="Arial Narrow" w:hAnsi="Arial Narrow" w:cs="Times New Roman"/>
          <w:sz w:val="24"/>
          <w:szCs w:val="24"/>
        </w:rPr>
        <w:t xml:space="preserve"> </w:t>
      </w:r>
    </w:p>
    <w:p w14:paraId="67696CFC" w14:textId="77777777" w:rsidR="00BC5F43" w:rsidRDefault="00BC5F43" w:rsidP="00BC5F43">
      <w:pPr>
        <w:autoSpaceDE w:val="0"/>
        <w:autoSpaceDN w:val="0"/>
        <w:adjustRightInd w:val="0"/>
        <w:jc w:val="both"/>
        <w:rPr>
          <w:rFonts w:ascii="Arial Narrow" w:hAnsi="Arial Narrow" w:cs="Times New Roman"/>
          <w:sz w:val="24"/>
          <w:szCs w:val="24"/>
        </w:rPr>
      </w:pPr>
    </w:p>
    <w:p w14:paraId="6FFDF4F6" w14:textId="77777777" w:rsidR="00F769E5" w:rsidRPr="00825401" w:rsidRDefault="00F769E5" w:rsidP="00F769E5">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Acheteur : </w:t>
      </w:r>
    </w:p>
    <w:p w14:paraId="7CAB68D7" w14:textId="77777777" w:rsidR="00F769E5" w:rsidRPr="00620C83" w:rsidRDefault="00F769E5" w:rsidP="00F769E5">
      <w:pPr>
        <w:autoSpaceDE w:val="0"/>
        <w:autoSpaceDN w:val="0"/>
        <w:adjustRightInd w:val="0"/>
        <w:jc w:val="both"/>
        <w:rPr>
          <w:rFonts w:ascii="Arial Narrow" w:hAnsi="Arial Narrow" w:cs="Times New Roman"/>
          <w:b/>
          <w:bCs/>
          <w:sz w:val="24"/>
          <w:szCs w:val="24"/>
        </w:rPr>
      </w:pPr>
      <w:r w:rsidRPr="00620C83">
        <w:rPr>
          <w:rFonts w:ascii="Arial Narrow" w:hAnsi="Arial Narrow" w:cs="Times New Roman"/>
          <w:b/>
          <w:bCs/>
          <w:sz w:val="24"/>
          <w:szCs w:val="24"/>
        </w:rPr>
        <w:t>Centre Intercommunal d’Action Sociale du Val de Dronne</w:t>
      </w:r>
    </w:p>
    <w:p w14:paraId="56E1FA76" w14:textId="77777777" w:rsidR="00F769E5" w:rsidRPr="00620C83" w:rsidRDefault="00F769E5" w:rsidP="00F769E5">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 xml:space="preserve">Résidence Le </w:t>
      </w:r>
      <w:proofErr w:type="spellStart"/>
      <w:r w:rsidRPr="00620C83">
        <w:rPr>
          <w:rFonts w:ascii="Arial Narrow" w:hAnsi="Arial Narrow" w:cs="Times New Roman"/>
          <w:sz w:val="24"/>
          <w:szCs w:val="24"/>
        </w:rPr>
        <w:t>Galirou</w:t>
      </w:r>
      <w:proofErr w:type="spellEnd"/>
      <w:r w:rsidRPr="00620C83">
        <w:rPr>
          <w:rFonts w:ascii="Arial Narrow" w:hAnsi="Arial Narrow" w:cs="Times New Roman"/>
          <w:sz w:val="24"/>
          <w:szCs w:val="24"/>
        </w:rPr>
        <w:t>, 1 Boulevard Charles Roby</w:t>
      </w:r>
    </w:p>
    <w:p w14:paraId="36527289" w14:textId="77777777" w:rsidR="00F769E5" w:rsidRPr="00620C83" w:rsidRDefault="00F769E5" w:rsidP="00F769E5">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24350 Tocane-Saint-Apre</w:t>
      </w:r>
    </w:p>
    <w:p w14:paraId="1400BA4E" w14:textId="77777777" w:rsidR="00F769E5" w:rsidRPr="00825401" w:rsidRDefault="00F769E5" w:rsidP="00F769E5">
      <w:pPr>
        <w:autoSpaceDE w:val="0"/>
        <w:autoSpaceDN w:val="0"/>
        <w:adjustRightInd w:val="0"/>
        <w:jc w:val="both"/>
        <w:rPr>
          <w:rFonts w:ascii="Arial Narrow" w:hAnsi="Arial Narrow" w:cs="Times New Roman"/>
          <w:sz w:val="24"/>
          <w:szCs w:val="24"/>
        </w:rPr>
      </w:pPr>
    </w:p>
    <w:p w14:paraId="7AF7EF37" w14:textId="77777777" w:rsidR="00F769E5" w:rsidRPr="00825401" w:rsidRDefault="00F769E5" w:rsidP="00F769E5">
      <w:pPr>
        <w:autoSpaceDE w:val="0"/>
        <w:autoSpaceDN w:val="0"/>
        <w:adjustRightInd w:val="0"/>
        <w:jc w:val="both"/>
        <w:rPr>
          <w:rFonts w:ascii="Arial Narrow" w:hAnsi="Arial Narrow" w:cs="Times New Roman"/>
          <w:sz w:val="24"/>
          <w:szCs w:val="24"/>
        </w:rPr>
      </w:pPr>
      <w:r w:rsidRPr="00825401">
        <w:rPr>
          <w:rFonts w:ascii="Arial Narrow" w:hAnsi="Arial Narrow" w:cs="Times New Roman"/>
          <w:b/>
          <w:bCs/>
          <w:sz w:val="24"/>
          <w:szCs w:val="24"/>
        </w:rPr>
        <w:t xml:space="preserve">Intitulé </w:t>
      </w:r>
      <w:r>
        <w:rPr>
          <w:rFonts w:ascii="Arial Narrow" w:hAnsi="Arial Narrow" w:cs="Times New Roman"/>
          <w:b/>
          <w:bCs/>
          <w:sz w:val="24"/>
          <w:szCs w:val="24"/>
        </w:rPr>
        <w:t xml:space="preserve">du marché </w:t>
      </w:r>
      <w:r w:rsidRPr="00825401">
        <w:rPr>
          <w:rFonts w:ascii="Arial Narrow" w:hAnsi="Arial Narrow" w:cs="Times New Roman"/>
          <w:sz w:val="24"/>
          <w:szCs w:val="24"/>
        </w:rPr>
        <w:t xml:space="preserve"> : </w:t>
      </w:r>
    </w:p>
    <w:p w14:paraId="14A1099E" w14:textId="77777777" w:rsidR="00F769E5" w:rsidRPr="00AA7630" w:rsidRDefault="00F769E5" w:rsidP="00F769E5">
      <w:pPr>
        <w:autoSpaceDE w:val="0"/>
        <w:autoSpaceDN w:val="0"/>
        <w:adjustRightInd w:val="0"/>
        <w:jc w:val="both"/>
        <w:rPr>
          <w:rFonts w:ascii="Arial Narrow" w:hAnsi="Arial Narrow" w:cs="Times New Roman"/>
          <w:sz w:val="24"/>
          <w:szCs w:val="24"/>
        </w:rPr>
      </w:pPr>
      <w:r w:rsidRPr="00AA7630">
        <w:rPr>
          <w:rFonts w:ascii="Arial Narrow" w:hAnsi="Arial Narrow" w:cs="Times New Roman"/>
          <w:sz w:val="24"/>
          <w:szCs w:val="24"/>
        </w:rPr>
        <w:t>Travaux de rénovation d’une partie des menuiseries (portes, fenêtres, volets roulants) de la Résidence Autonomie située à Tocane-Saint-Apre.</w:t>
      </w:r>
    </w:p>
    <w:p w14:paraId="28AF1DE2" w14:textId="77777777" w:rsidR="00BC5F43" w:rsidRPr="00651A88" w:rsidRDefault="00BC5F43" w:rsidP="00BC5F43">
      <w:pPr>
        <w:autoSpaceDE w:val="0"/>
        <w:autoSpaceDN w:val="0"/>
        <w:adjustRightInd w:val="0"/>
        <w:jc w:val="both"/>
        <w:rPr>
          <w:rFonts w:ascii="Arial Narrow" w:hAnsi="Arial Narrow" w:cs="Times New Roman"/>
          <w:sz w:val="24"/>
          <w:szCs w:val="24"/>
        </w:rPr>
      </w:pPr>
    </w:p>
    <w:p w14:paraId="611A3D7E" w14:textId="77777777" w:rsidR="00BC5F43" w:rsidRPr="00FD128C" w:rsidRDefault="00BC5F43" w:rsidP="00BC5F43">
      <w:pPr>
        <w:autoSpaceDE w:val="0"/>
        <w:autoSpaceDN w:val="0"/>
        <w:adjustRightInd w:val="0"/>
        <w:spacing w:before="150" w:after="150"/>
        <w:ind w:left="225"/>
        <w:outlineLvl w:val="1"/>
        <w:rPr>
          <w:rFonts w:ascii="Arial Narrow" w:hAnsi="Arial Narrow" w:cs="Times New Roman"/>
          <w:b/>
          <w:sz w:val="24"/>
          <w:szCs w:val="24"/>
        </w:rPr>
      </w:pPr>
      <w:r w:rsidRPr="00FD128C">
        <w:rPr>
          <w:rFonts w:ascii="Arial Narrow" w:hAnsi="Arial Narrow" w:cs="Times New Roman"/>
          <w:b/>
          <w:sz w:val="24"/>
          <w:szCs w:val="24"/>
        </w:rPr>
        <w:t>Désignation de l'opérateur économique de rattachement :</w:t>
      </w:r>
    </w:p>
    <w:p w14:paraId="46B5F52C" w14:textId="77777777" w:rsidR="00BC5F43" w:rsidRDefault="00BC5F43" w:rsidP="00BC5F43">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Nom de l'opérateur économique : </w:t>
      </w:r>
      <w:r w:rsidRPr="00BE32E0">
        <w:rPr>
          <w:rFonts w:ascii="Arial Narrow" w:hAnsi="Arial Narrow" w:cs="Times New Roman"/>
          <w:sz w:val="24"/>
          <w:szCs w:val="24"/>
        </w:rPr>
        <w:tab/>
      </w:r>
    </w:p>
    <w:p w14:paraId="4D8B7020" w14:textId="77777777" w:rsidR="00BC5F43" w:rsidRPr="00BE32E0" w:rsidRDefault="00BC5F43" w:rsidP="00BC5F43">
      <w:pPr>
        <w:tabs>
          <w:tab w:val="right" w:leader="dot" w:pos="9214"/>
        </w:tabs>
        <w:autoSpaceDE w:val="0"/>
        <w:autoSpaceDN w:val="0"/>
        <w:adjustRightInd w:val="0"/>
        <w:jc w:val="both"/>
        <w:rPr>
          <w:rFonts w:ascii="Arial Narrow" w:hAnsi="Arial Narrow" w:cs="Times New Roman"/>
          <w:sz w:val="24"/>
          <w:szCs w:val="24"/>
        </w:rPr>
      </w:pPr>
    </w:p>
    <w:p w14:paraId="79595EFA" w14:textId="77777777" w:rsidR="00BC5F43" w:rsidRPr="00BE32E0" w:rsidRDefault="00BC5F43" w:rsidP="00BC5F43">
      <w:pPr>
        <w:tabs>
          <w:tab w:val="right" w:leader="dot" w:pos="9214"/>
        </w:tabs>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Si des établissements secondaires sont susceptibles de réaliser ou de facturer les prestations, compléter le tableau ci-après et joindre les RIB co</w:t>
      </w:r>
      <w:r>
        <w:rPr>
          <w:rFonts w:ascii="Arial Narrow" w:hAnsi="Arial Narrow" w:cs="Times New Roman"/>
          <w:sz w:val="24"/>
          <w:szCs w:val="24"/>
        </w:rPr>
        <w:t>rrespondants.</w:t>
      </w:r>
    </w:p>
    <w:tbl>
      <w:tblPr>
        <w:tblW w:w="9989" w:type="dxa"/>
        <w:tblInd w:w="15" w:type="dxa"/>
        <w:tblLayout w:type="fixed"/>
        <w:tblCellMar>
          <w:left w:w="15" w:type="dxa"/>
          <w:right w:w="15" w:type="dxa"/>
        </w:tblCellMar>
        <w:tblLook w:val="0000" w:firstRow="0" w:lastRow="0" w:firstColumn="0" w:lastColumn="0" w:noHBand="0" w:noVBand="0"/>
      </w:tblPr>
      <w:tblGrid>
        <w:gridCol w:w="50"/>
        <w:gridCol w:w="2936"/>
        <w:gridCol w:w="1942"/>
        <w:gridCol w:w="2981"/>
        <w:gridCol w:w="2080"/>
      </w:tblGrid>
      <w:tr w:rsidR="00BC5F43" w:rsidRPr="00BE32E0" w14:paraId="5CC90A7F" w14:textId="77777777" w:rsidTr="00F769E5">
        <w:trPr>
          <w:gridAfter w:val="4"/>
          <w:wAfter w:w="9939" w:type="dxa"/>
        </w:trPr>
        <w:tc>
          <w:tcPr>
            <w:tcW w:w="50" w:type="dxa"/>
            <w:tcBorders>
              <w:top w:val="nil"/>
              <w:left w:val="nil"/>
              <w:bottom w:val="nil"/>
              <w:right w:val="nil"/>
            </w:tcBorders>
            <w:vAlign w:val="center"/>
          </w:tcPr>
          <w:p w14:paraId="749D977A" w14:textId="77777777" w:rsidR="00BC5F43" w:rsidRPr="00BE32E0"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BC5F43" w:rsidRPr="00BE32E0" w14:paraId="35F4ACA0" w14:textId="77777777" w:rsidTr="00F769E5">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27A488A0" w14:textId="77777777" w:rsidR="00BC5F43" w:rsidRPr="00BE32E0"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Etablissement secondaire</w:t>
            </w:r>
            <w:r w:rsidRPr="00BE32E0">
              <w:rPr>
                <w:rFonts w:ascii="Arial Narrow" w:hAnsi="Arial Narrow" w:cs="Times New Roman"/>
                <w:sz w:val="24"/>
                <w:szCs w:val="24"/>
              </w:rPr>
              <w:t xml:space="preserve"> </w:t>
            </w:r>
          </w:p>
        </w:tc>
        <w:tc>
          <w:tcPr>
            <w:tcW w:w="1942" w:type="dxa"/>
            <w:tcBorders>
              <w:top w:val="single" w:sz="6" w:space="0" w:color="808080"/>
              <w:left w:val="single" w:sz="6" w:space="0" w:color="C0C0C0"/>
              <w:bottom w:val="single" w:sz="6" w:space="0" w:color="C0C0C0"/>
              <w:right w:val="single" w:sz="6" w:space="0" w:color="808080"/>
            </w:tcBorders>
            <w:vAlign w:val="center"/>
          </w:tcPr>
          <w:p w14:paraId="6E1A1779" w14:textId="77777777" w:rsidR="00BC5F43" w:rsidRPr="00BE32E0"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2981" w:type="dxa"/>
            <w:tcBorders>
              <w:top w:val="single" w:sz="6" w:space="0" w:color="808080"/>
              <w:left w:val="single" w:sz="6" w:space="0" w:color="C0C0C0"/>
              <w:bottom w:val="single" w:sz="6" w:space="0" w:color="C0C0C0"/>
              <w:right w:val="single" w:sz="6" w:space="0" w:color="808080"/>
            </w:tcBorders>
            <w:vAlign w:val="center"/>
          </w:tcPr>
          <w:p w14:paraId="7A036361" w14:textId="77777777" w:rsidR="00BC5F43" w:rsidRPr="00BE32E0" w:rsidRDefault="00BC5F43" w:rsidP="00DD7A9A">
            <w:pPr>
              <w:autoSpaceDE w:val="0"/>
              <w:autoSpaceDN w:val="0"/>
              <w:adjustRightInd w:val="0"/>
              <w:jc w:val="center"/>
              <w:rPr>
                <w:rFonts w:ascii="Arial Narrow" w:hAnsi="Arial Narrow" w:cs="Times New Roman"/>
                <w:sz w:val="24"/>
                <w:szCs w:val="24"/>
              </w:rPr>
            </w:pPr>
            <w:r>
              <w:rPr>
                <w:rFonts w:ascii="Arial Narrow" w:hAnsi="Arial Narrow" w:cs="Times New Roman"/>
                <w:b/>
                <w:sz w:val="24"/>
                <w:szCs w:val="24"/>
              </w:rPr>
              <w:t xml:space="preserve">N° </w:t>
            </w:r>
            <w:r w:rsidRPr="00BE32E0">
              <w:rPr>
                <w:rFonts w:ascii="Arial Narrow" w:hAnsi="Arial Narrow" w:cs="Times New Roman"/>
                <w:b/>
                <w:sz w:val="24"/>
                <w:szCs w:val="24"/>
              </w:rPr>
              <w:t>Compte</w:t>
            </w:r>
            <w:r w:rsidRPr="00BE32E0">
              <w:rPr>
                <w:rFonts w:ascii="Arial Narrow" w:hAnsi="Arial Narrow" w:cs="Times New Roman"/>
                <w:sz w:val="24"/>
                <w:szCs w:val="24"/>
              </w:rPr>
              <w:t xml:space="preserve"> </w:t>
            </w:r>
          </w:p>
        </w:tc>
        <w:tc>
          <w:tcPr>
            <w:tcW w:w="2080" w:type="dxa"/>
            <w:tcBorders>
              <w:top w:val="single" w:sz="6" w:space="0" w:color="808080"/>
              <w:left w:val="single" w:sz="6" w:space="0" w:color="C0C0C0"/>
              <w:bottom w:val="single" w:sz="6" w:space="0" w:color="C0C0C0"/>
              <w:right w:val="single" w:sz="6" w:space="0" w:color="808080"/>
            </w:tcBorders>
            <w:vAlign w:val="center"/>
          </w:tcPr>
          <w:p w14:paraId="6F088C20" w14:textId="77777777" w:rsidR="00BC5F43" w:rsidRPr="00BE32E0"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Adresse</w:t>
            </w:r>
            <w:r w:rsidRPr="00BE32E0">
              <w:rPr>
                <w:rFonts w:ascii="Arial Narrow" w:hAnsi="Arial Narrow" w:cs="Times New Roman"/>
                <w:sz w:val="24"/>
                <w:szCs w:val="24"/>
              </w:rPr>
              <w:t xml:space="preserve"> </w:t>
            </w:r>
          </w:p>
        </w:tc>
      </w:tr>
      <w:tr w:rsidR="00BC5F43" w:rsidRPr="00BE32E0" w14:paraId="026495A8"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2D49B690"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068F397D"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3F9D2F33"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0C28999D"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0C99C699"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1A4D6618"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5440F2B5"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67CDF8BD"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63CC5908"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18067BE"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2618A3B7"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73082CEB"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0FC58A34"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26526C8E"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431B4227"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07C59F59"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437ED041"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462F0FC5"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2CBD367E"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1BB03560"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51FC5D0B"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598A5F8A"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2C80043B"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674FDCA9"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4484C89B"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167CC539"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4BA6C837"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585BBBC6"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523F73F2"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0DA0A7AE"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5FFD393B"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7DD11FC0"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5ABBF937"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7854A58B"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625FBB48"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1D897142"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05167B39"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674D6E9D"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209963EA"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79ACA8C"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48591BB9"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32CB981F"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2986" w:type="dxa"/>
            <w:gridSpan w:val="2"/>
            <w:tcBorders>
              <w:top w:val="single" w:sz="6" w:space="0" w:color="808080"/>
              <w:left w:val="single" w:sz="6" w:space="0" w:color="C0C0C0"/>
              <w:bottom w:val="single" w:sz="6" w:space="0" w:color="C0C0C0"/>
              <w:right w:val="single" w:sz="6" w:space="0" w:color="808080"/>
            </w:tcBorders>
            <w:vAlign w:val="center"/>
          </w:tcPr>
          <w:p w14:paraId="748F0017"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CCABDC7"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42" w:type="dxa"/>
            <w:tcBorders>
              <w:top w:val="single" w:sz="6" w:space="0" w:color="808080"/>
              <w:left w:val="single" w:sz="6" w:space="0" w:color="C0C0C0"/>
              <w:bottom w:val="single" w:sz="6" w:space="0" w:color="C0C0C0"/>
              <w:right w:val="single" w:sz="6" w:space="0" w:color="808080"/>
            </w:tcBorders>
            <w:vAlign w:val="center"/>
          </w:tcPr>
          <w:p w14:paraId="48DF5C1A"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981" w:type="dxa"/>
            <w:tcBorders>
              <w:top w:val="single" w:sz="6" w:space="0" w:color="808080"/>
              <w:left w:val="single" w:sz="6" w:space="0" w:color="C0C0C0"/>
              <w:bottom w:val="single" w:sz="6" w:space="0" w:color="C0C0C0"/>
              <w:right w:val="single" w:sz="6" w:space="0" w:color="808080"/>
            </w:tcBorders>
            <w:vAlign w:val="center"/>
          </w:tcPr>
          <w:p w14:paraId="3BDD1EFF"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2080" w:type="dxa"/>
            <w:tcBorders>
              <w:top w:val="single" w:sz="6" w:space="0" w:color="808080"/>
              <w:left w:val="single" w:sz="6" w:space="0" w:color="C0C0C0"/>
              <w:bottom w:val="single" w:sz="6" w:space="0" w:color="C0C0C0"/>
              <w:right w:val="single" w:sz="6" w:space="0" w:color="808080"/>
            </w:tcBorders>
            <w:vAlign w:val="center"/>
          </w:tcPr>
          <w:p w14:paraId="2CFAF667" w14:textId="77777777" w:rsidR="00BC5F43" w:rsidRPr="00BE32E0" w:rsidRDefault="00BC5F43" w:rsidP="00DD7A9A">
            <w:pPr>
              <w:autoSpaceDE w:val="0"/>
              <w:autoSpaceDN w:val="0"/>
              <w:adjustRightInd w:val="0"/>
              <w:rPr>
                <w:rFonts w:ascii="Arial Narrow" w:hAnsi="Arial Narrow" w:cs="Times New Roman"/>
                <w:sz w:val="24"/>
                <w:szCs w:val="24"/>
              </w:rPr>
            </w:pPr>
          </w:p>
        </w:tc>
      </w:tr>
    </w:tbl>
    <w:p w14:paraId="78865E7D" w14:textId="77777777" w:rsidR="00BC5F43" w:rsidRPr="00BE32E0" w:rsidRDefault="00BC5F43" w:rsidP="00BC5F43">
      <w:pPr>
        <w:autoSpaceDE w:val="0"/>
        <w:autoSpaceDN w:val="0"/>
        <w:adjustRightInd w:val="0"/>
        <w:rPr>
          <w:rFonts w:ascii="Arial Narrow" w:hAnsi="Arial Narrow" w:cs="Times New Roman"/>
          <w:sz w:val="24"/>
          <w:szCs w:val="24"/>
        </w:rPr>
      </w:pPr>
    </w:p>
    <w:p w14:paraId="55E3D15A" w14:textId="77777777" w:rsidR="00BC5F43" w:rsidRDefault="00BC5F43" w:rsidP="00BC5F43">
      <w:pPr>
        <w:autoSpaceDE w:val="0"/>
        <w:autoSpaceDN w:val="0"/>
        <w:adjustRightInd w:val="0"/>
        <w:rPr>
          <w:rFonts w:ascii="Arial Narrow" w:hAnsi="Arial Narrow" w:cs="Times New Roman"/>
          <w:sz w:val="24"/>
          <w:szCs w:val="24"/>
        </w:rPr>
      </w:pPr>
    </w:p>
    <w:p w14:paraId="1FE351EC" w14:textId="77777777" w:rsidR="00BC5F43" w:rsidRDefault="00BC5F43" w:rsidP="00BC5F43">
      <w:pPr>
        <w:autoSpaceDE w:val="0"/>
        <w:autoSpaceDN w:val="0"/>
        <w:adjustRightInd w:val="0"/>
        <w:rPr>
          <w:rFonts w:ascii="Arial Narrow" w:hAnsi="Arial Narrow" w:cs="Times New Roman"/>
          <w:sz w:val="24"/>
          <w:szCs w:val="24"/>
        </w:rPr>
      </w:pPr>
    </w:p>
    <w:p w14:paraId="6ECA979C" w14:textId="77777777" w:rsidR="00BC5F43" w:rsidRDefault="00BC5F43" w:rsidP="00BC5F43">
      <w:pPr>
        <w:autoSpaceDE w:val="0"/>
        <w:autoSpaceDN w:val="0"/>
        <w:adjustRightInd w:val="0"/>
        <w:rPr>
          <w:rFonts w:ascii="Arial Narrow" w:hAnsi="Arial Narrow" w:cs="Times New Roman"/>
          <w:sz w:val="24"/>
          <w:szCs w:val="24"/>
        </w:rPr>
      </w:pPr>
    </w:p>
    <w:p w14:paraId="6D272372" w14:textId="77777777" w:rsidR="00BC5F43" w:rsidRDefault="00BC5F43" w:rsidP="00BC5F43">
      <w:pPr>
        <w:autoSpaceDE w:val="0"/>
        <w:autoSpaceDN w:val="0"/>
        <w:adjustRightInd w:val="0"/>
        <w:rPr>
          <w:rFonts w:ascii="Arial Narrow" w:hAnsi="Arial Narrow" w:cs="Times New Roman"/>
          <w:sz w:val="24"/>
          <w:szCs w:val="24"/>
        </w:rPr>
      </w:pPr>
    </w:p>
    <w:p w14:paraId="1187BC49" w14:textId="77777777" w:rsidR="00BC5F43" w:rsidRDefault="00BC5F43" w:rsidP="00BC5F43">
      <w:pPr>
        <w:autoSpaceDE w:val="0"/>
        <w:autoSpaceDN w:val="0"/>
        <w:adjustRightInd w:val="0"/>
        <w:rPr>
          <w:rFonts w:ascii="Arial Narrow" w:hAnsi="Arial Narrow" w:cs="Times New Roman"/>
          <w:sz w:val="24"/>
          <w:szCs w:val="24"/>
        </w:rPr>
      </w:pPr>
    </w:p>
    <w:p w14:paraId="5FBB955A" w14:textId="77777777" w:rsidR="00B41B7A" w:rsidRDefault="00B41B7A" w:rsidP="00BC5F43">
      <w:pPr>
        <w:autoSpaceDE w:val="0"/>
        <w:autoSpaceDN w:val="0"/>
        <w:adjustRightInd w:val="0"/>
        <w:rPr>
          <w:rFonts w:ascii="Arial Narrow" w:hAnsi="Arial Narrow" w:cs="Times New Roman"/>
          <w:sz w:val="24"/>
          <w:szCs w:val="24"/>
        </w:rPr>
      </w:pPr>
    </w:p>
    <w:p w14:paraId="1F4EF757" w14:textId="77777777" w:rsidR="00BC5F43" w:rsidRDefault="00BC5F43" w:rsidP="00BC5F43">
      <w:pPr>
        <w:autoSpaceDE w:val="0"/>
        <w:autoSpaceDN w:val="0"/>
        <w:adjustRightInd w:val="0"/>
        <w:rPr>
          <w:rFonts w:ascii="Arial Narrow" w:hAnsi="Arial Narrow" w:cs="Times New Roman"/>
          <w:sz w:val="24"/>
          <w:szCs w:val="24"/>
        </w:rPr>
      </w:pPr>
    </w:p>
    <w:p w14:paraId="33738EA3" w14:textId="77777777" w:rsidR="00BC5F43" w:rsidRDefault="00BC5F43" w:rsidP="00BC5F43">
      <w:pPr>
        <w:autoSpaceDE w:val="0"/>
        <w:autoSpaceDN w:val="0"/>
        <w:adjustRightInd w:val="0"/>
        <w:rPr>
          <w:rFonts w:ascii="Arial Narrow" w:hAnsi="Arial Narrow" w:cs="Times New Roman"/>
          <w:sz w:val="24"/>
          <w:szCs w:val="24"/>
        </w:rPr>
      </w:pPr>
    </w:p>
    <w:p w14:paraId="499C743A" w14:textId="497787E1" w:rsidR="001806A6" w:rsidRPr="00CE4315" w:rsidRDefault="001806A6">
      <w:pPr>
        <w:autoSpaceDE w:val="0"/>
        <w:autoSpaceDN w:val="0"/>
        <w:adjustRightInd w:val="0"/>
        <w:jc w:val="center"/>
        <w:rPr>
          <w:rFonts w:ascii="Arial Narrow" w:hAnsi="Arial Narrow" w:cs="Times New Roman"/>
          <w:b/>
          <w:sz w:val="24"/>
          <w:szCs w:val="24"/>
        </w:rPr>
      </w:pPr>
      <w:r w:rsidRPr="00CE4315">
        <w:rPr>
          <w:rFonts w:ascii="Arial Narrow" w:hAnsi="Arial Narrow" w:cs="Times New Roman"/>
          <w:b/>
          <w:sz w:val="24"/>
          <w:szCs w:val="24"/>
        </w:rPr>
        <w:lastRenderedPageBreak/>
        <w:t>ANNEXE</w:t>
      </w:r>
      <w:r w:rsidR="00BC5F43">
        <w:rPr>
          <w:rFonts w:ascii="Arial Narrow" w:hAnsi="Arial Narrow" w:cs="Times New Roman"/>
          <w:b/>
          <w:sz w:val="24"/>
          <w:szCs w:val="24"/>
        </w:rPr>
        <w:t xml:space="preserve"> 2</w:t>
      </w:r>
      <w:r w:rsidRPr="00CE4315">
        <w:rPr>
          <w:rFonts w:ascii="Arial Narrow" w:hAnsi="Arial Narrow" w:cs="Times New Roman"/>
          <w:b/>
          <w:sz w:val="24"/>
          <w:szCs w:val="24"/>
        </w:rPr>
        <w:t xml:space="preserve"> - Désignation des comptes en cas de répartition des prestations par membres </w:t>
      </w:r>
    </w:p>
    <w:p w14:paraId="1223C098" w14:textId="77777777" w:rsidR="001806A6" w:rsidRPr="00CE4315" w:rsidRDefault="001806A6">
      <w:pPr>
        <w:autoSpaceDE w:val="0"/>
        <w:autoSpaceDN w:val="0"/>
        <w:adjustRightInd w:val="0"/>
        <w:jc w:val="center"/>
        <w:rPr>
          <w:rFonts w:ascii="Arial Narrow" w:hAnsi="Arial Narrow" w:cs="Times New Roman"/>
          <w:b/>
          <w:sz w:val="24"/>
          <w:szCs w:val="24"/>
        </w:rPr>
      </w:pPr>
    </w:p>
    <w:p w14:paraId="211FAC04" w14:textId="77777777" w:rsidR="00F769E5" w:rsidRPr="00825401" w:rsidRDefault="00F769E5" w:rsidP="00F769E5">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Acheteur : </w:t>
      </w:r>
    </w:p>
    <w:p w14:paraId="5716DE0F" w14:textId="77777777" w:rsidR="00F769E5" w:rsidRPr="00620C83" w:rsidRDefault="00F769E5" w:rsidP="00F769E5">
      <w:pPr>
        <w:autoSpaceDE w:val="0"/>
        <w:autoSpaceDN w:val="0"/>
        <w:adjustRightInd w:val="0"/>
        <w:jc w:val="both"/>
        <w:rPr>
          <w:rFonts w:ascii="Arial Narrow" w:hAnsi="Arial Narrow" w:cs="Times New Roman"/>
          <w:b/>
          <w:bCs/>
          <w:sz w:val="24"/>
          <w:szCs w:val="24"/>
        </w:rPr>
      </w:pPr>
      <w:r w:rsidRPr="00620C83">
        <w:rPr>
          <w:rFonts w:ascii="Arial Narrow" w:hAnsi="Arial Narrow" w:cs="Times New Roman"/>
          <w:b/>
          <w:bCs/>
          <w:sz w:val="24"/>
          <w:szCs w:val="24"/>
        </w:rPr>
        <w:t>Centre Intercommunal d’Action Sociale du Val de Dronne</w:t>
      </w:r>
    </w:p>
    <w:p w14:paraId="2351BFAA" w14:textId="77777777" w:rsidR="00F769E5" w:rsidRPr="00620C83" w:rsidRDefault="00F769E5" w:rsidP="00F769E5">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 xml:space="preserve">Résidence Le </w:t>
      </w:r>
      <w:proofErr w:type="spellStart"/>
      <w:r w:rsidRPr="00620C83">
        <w:rPr>
          <w:rFonts w:ascii="Arial Narrow" w:hAnsi="Arial Narrow" w:cs="Times New Roman"/>
          <w:sz w:val="24"/>
          <w:szCs w:val="24"/>
        </w:rPr>
        <w:t>Galirou</w:t>
      </w:r>
      <w:proofErr w:type="spellEnd"/>
      <w:r w:rsidRPr="00620C83">
        <w:rPr>
          <w:rFonts w:ascii="Arial Narrow" w:hAnsi="Arial Narrow" w:cs="Times New Roman"/>
          <w:sz w:val="24"/>
          <w:szCs w:val="24"/>
        </w:rPr>
        <w:t>, 1 Boulevard Charles Roby</w:t>
      </w:r>
    </w:p>
    <w:p w14:paraId="1232AAE9" w14:textId="77777777" w:rsidR="00F769E5" w:rsidRPr="00620C83" w:rsidRDefault="00F769E5" w:rsidP="00F769E5">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24350 Tocane-Saint-Apre</w:t>
      </w:r>
    </w:p>
    <w:p w14:paraId="3CD3716E" w14:textId="77777777" w:rsidR="00F769E5" w:rsidRPr="00825401" w:rsidRDefault="00F769E5" w:rsidP="00F769E5">
      <w:pPr>
        <w:autoSpaceDE w:val="0"/>
        <w:autoSpaceDN w:val="0"/>
        <w:adjustRightInd w:val="0"/>
        <w:jc w:val="both"/>
        <w:rPr>
          <w:rFonts w:ascii="Arial Narrow" w:hAnsi="Arial Narrow" w:cs="Times New Roman"/>
          <w:sz w:val="24"/>
          <w:szCs w:val="24"/>
        </w:rPr>
      </w:pPr>
    </w:p>
    <w:p w14:paraId="16B35910" w14:textId="77777777" w:rsidR="00F769E5" w:rsidRPr="00825401" w:rsidRDefault="00F769E5" w:rsidP="00F769E5">
      <w:pPr>
        <w:autoSpaceDE w:val="0"/>
        <w:autoSpaceDN w:val="0"/>
        <w:adjustRightInd w:val="0"/>
        <w:jc w:val="both"/>
        <w:rPr>
          <w:rFonts w:ascii="Arial Narrow" w:hAnsi="Arial Narrow" w:cs="Times New Roman"/>
          <w:sz w:val="24"/>
          <w:szCs w:val="24"/>
        </w:rPr>
      </w:pPr>
      <w:r w:rsidRPr="00825401">
        <w:rPr>
          <w:rFonts w:ascii="Arial Narrow" w:hAnsi="Arial Narrow" w:cs="Times New Roman"/>
          <w:b/>
          <w:bCs/>
          <w:sz w:val="24"/>
          <w:szCs w:val="24"/>
        </w:rPr>
        <w:t xml:space="preserve">Intitulé </w:t>
      </w:r>
      <w:r>
        <w:rPr>
          <w:rFonts w:ascii="Arial Narrow" w:hAnsi="Arial Narrow" w:cs="Times New Roman"/>
          <w:b/>
          <w:bCs/>
          <w:sz w:val="24"/>
          <w:szCs w:val="24"/>
        </w:rPr>
        <w:t xml:space="preserve">du marché </w:t>
      </w:r>
      <w:r w:rsidRPr="00825401">
        <w:rPr>
          <w:rFonts w:ascii="Arial Narrow" w:hAnsi="Arial Narrow" w:cs="Times New Roman"/>
          <w:sz w:val="24"/>
          <w:szCs w:val="24"/>
        </w:rPr>
        <w:t xml:space="preserve"> : </w:t>
      </w:r>
    </w:p>
    <w:p w14:paraId="796C74F4" w14:textId="77777777" w:rsidR="00F769E5" w:rsidRPr="00AA7630" w:rsidRDefault="00F769E5" w:rsidP="00F769E5">
      <w:pPr>
        <w:autoSpaceDE w:val="0"/>
        <w:autoSpaceDN w:val="0"/>
        <w:adjustRightInd w:val="0"/>
        <w:jc w:val="both"/>
        <w:rPr>
          <w:rFonts w:ascii="Arial Narrow" w:hAnsi="Arial Narrow" w:cs="Times New Roman"/>
          <w:sz w:val="24"/>
          <w:szCs w:val="24"/>
        </w:rPr>
      </w:pPr>
      <w:r w:rsidRPr="00AA7630">
        <w:rPr>
          <w:rFonts w:ascii="Arial Narrow" w:hAnsi="Arial Narrow" w:cs="Times New Roman"/>
          <w:sz w:val="24"/>
          <w:szCs w:val="24"/>
        </w:rPr>
        <w:t>Travaux de rénovation d’une partie des menuiseries (portes, fenêtres, volets roulants) de la Résidence Autonomie située à Tocane-Saint-Apre.</w:t>
      </w:r>
    </w:p>
    <w:p w14:paraId="5BFF36AE" w14:textId="412E1D1D" w:rsidR="00BC5F43" w:rsidRPr="00825401" w:rsidRDefault="00BC5F43" w:rsidP="00BC5F43">
      <w:pPr>
        <w:autoSpaceDE w:val="0"/>
        <w:autoSpaceDN w:val="0"/>
        <w:adjustRightInd w:val="0"/>
        <w:jc w:val="both"/>
        <w:rPr>
          <w:rFonts w:ascii="Arial Narrow" w:hAnsi="Arial Narrow" w:cs="Times New Roman"/>
          <w:sz w:val="24"/>
          <w:szCs w:val="24"/>
        </w:rPr>
      </w:pPr>
      <w:r w:rsidRPr="00825401">
        <w:rPr>
          <w:rFonts w:ascii="Arial Narrow" w:hAnsi="Arial Narrow" w:cs="Times New Roman"/>
          <w:sz w:val="24"/>
          <w:szCs w:val="24"/>
        </w:rPr>
        <w:t>.</w:t>
      </w:r>
    </w:p>
    <w:p w14:paraId="68E19D1B" w14:textId="77777777" w:rsidR="00BC5F43" w:rsidRPr="00BE32E0" w:rsidRDefault="00BC5F43" w:rsidP="00BC5F43">
      <w:pPr>
        <w:autoSpaceDE w:val="0"/>
        <w:autoSpaceDN w:val="0"/>
        <w:adjustRightInd w:val="0"/>
        <w:jc w:val="both"/>
        <w:rPr>
          <w:rFonts w:ascii="Arial Narrow" w:hAnsi="Arial Narrow" w:cs="Times New Roman"/>
          <w:sz w:val="24"/>
          <w:szCs w:val="24"/>
        </w:rPr>
      </w:pPr>
    </w:p>
    <w:p w14:paraId="3255043A" w14:textId="77777777" w:rsidR="00BC5F43" w:rsidRDefault="00BC5F43" w:rsidP="00BC5F43">
      <w:pPr>
        <w:autoSpaceDE w:val="0"/>
        <w:autoSpaceDN w:val="0"/>
        <w:adjustRightInd w:val="0"/>
        <w:jc w:val="both"/>
        <w:rPr>
          <w:rFonts w:ascii="Arial Narrow" w:hAnsi="Arial Narrow" w:cs="Times New Roman"/>
          <w:sz w:val="24"/>
          <w:szCs w:val="24"/>
        </w:rPr>
      </w:pPr>
      <w:r w:rsidRPr="00BE32E0">
        <w:rPr>
          <w:rFonts w:ascii="Arial Narrow" w:hAnsi="Arial Narrow" w:cs="Times New Roman"/>
          <w:sz w:val="24"/>
          <w:szCs w:val="24"/>
        </w:rPr>
        <w:t xml:space="preserve">En cas de répartitions des prestations par membres du groupement, compléter le tableau ci-après et </w:t>
      </w:r>
      <w:r>
        <w:rPr>
          <w:rFonts w:ascii="Arial Narrow" w:hAnsi="Arial Narrow" w:cs="Times New Roman"/>
          <w:sz w:val="24"/>
          <w:szCs w:val="24"/>
        </w:rPr>
        <w:t>joindre les RIB correspondants.</w:t>
      </w:r>
    </w:p>
    <w:p w14:paraId="4EDF804B" w14:textId="77777777" w:rsidR="00BC5F43" w:rsidRPr="00BE32E0" w:rsidRDefault="00BC5F43" w:rsidP="00BC5F43">
      <w:pPr>
        <w:autoSpaceDE w:val="0"/>
        <w:autoSpaceDN w:val="0"/>
        <w:adjustRightInd w:val="0"/>
        <w:jc w:val="both"/>
        <w:rPr>
          <w:rFonts w:ascii="Arial Narrow" w:hAnsi="Arial Narrow" w:cs="Times New Roman"/>
          <w:sz w:val="24"/>
          <w:szCs w:val="24"/>
        </w:rPr>
      </w:pPr>
    </w:p>
    <w:tbl>
      <w:tblPr>
        <w:tblW w:w="9989" w:type="dxa"/>
        <w:tblInd w:w="15" w:type="dxa"/>
        <w:tblLayout w:type="fixed"/>
        <w:tblCellMar>
          <w:left w:w="15" w:type="dxa"/>
          <w:right w:w="15" w:type="dxa"/>
        </w:tblCellMar>
        <w:tblLook w:val="0000" w:firstRow="0" w:lastRow="0" w:firstColumn="0" w:lastColumn="0" w:noHBand="0" w:noVBand="0"/>
      </w:tblPr>
      <w:tblGrid>
        <w:gridCol w:w="50"/>
        <w:gridCol w:w="3933"/>
        <w:gridCol w:w="1922"/>
        <w:gridCol w:w="4084"/>
      </w:tblGrid>
      <w:tr w:rsidR="00BC5F43" w:rsidRPr="00BE32E0" w14:paraId="69C59BB8" w14:textId="77777777" w:rsidTr="00F769E5">
        <w:trPr>
          <w:gridAfter w:val="3"/>
          <w:wAfter w:w="9939" w:type="dxa"/>
        </w:trPr>
        <w:tc>
          <w:tcPr>
            <w:tcW w:w="50" w:type="dxa"/>
            <w:tcBorders>
              <w:top w:val="nil"/>
              <w:left w:val="nil"/>
              <w:bottom w:val="nil"/>
              <w:right w:val="nil"/>
            </w:tcBorders>
            <w:vAlign w:val="center"/>
          </w:tcPr>
          <w:p w14:paraId="029002BC" w14:textId="77777777" w:rsidR="00BC5F43" w:rsidRPr="00BE32E0"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tc>
      </w:tr>
      <w:tr w:rsidR="00BC5F43" w:rsidRPr="00BE32E0" w14:paraId="120C5F60" w14:textId="77777777" w:rsidTr="00F769E5">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4D9D09E6" w14:textId="77777777" w:rsidR="00F769E5" w:rsidRDefault="00F769E5" w:rsidP="00DD7A9A">
            <w:pPr>
              <w:autoSpaceDE w:val="0"/>
              <w:autoSpaceDN w:val="0"/>
              <w:adjustRightInd w:val="0"/>
              <w:jc w:val="center"/>
              <w:rPr>
                <w:rFonts w:ascii="Arial Narrow" w:hAnsi="Arial Narrow" w:cs="Times New Roman"/>
                <w:b/>
                <w:sz w:val="24"/>
                <w:szCs w:val="24"/>
              </w:rPr>
            </w:pPr>
          </w:p>
          <w:p w14:paraId="572D8D35" w14:textId="098EFD6E" w:rsidR="00BC5F43"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Nom Membre groupement</w:t>
            </w:r>
            <w:r w:rsidRPr="00BE32E0">
              <w:rPr>
                <w:rFonts w:ascii="Arial Narrow" w:hAnsi="Arial Narrow" w:cs="Times New Roman"/>
                <w:sz w:val="24"/>
                <w:szCs w:val="24"/>
              </w:rPr>
              <w:t xml:space="preserve"> </w:t>
            </w:r>
          </w:p>
          <w:p w14:paraId="5CF3CF3D" w14:textId="77777777" w:rsidR="00F769E5" w:rsidRPr="00BE32E0" w:rsidRDefault="00F769E5" w:rsidP="00DD7A9A">
            <w:pPr>
              <w:autoSpaceDE w:val="0"/>
              <w:autoSpaceDN w:val="0"/>
              <w:adjustRightInd w:val="0"/>
              <w:jc w:val="center"/>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10624F80" w14:textId="77777777" w:rsidR="00BC5F43" w:rsidRPr="00BE32E0"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SIRET</w:t>
            </w:r>
            <w:r w:rsidRPr="00BE32E0">
              <w:rPr>
                <w:rFonts w:ascii="Arial Narrow" w:hAnsi="Arial Narrow" w:cs="Times New Roman"/>
                <w:sz w:val="24"/>
                <w:szCs w:val="24"/>
              </w:rPr>
              <w:t xml:space="preserve"> </w:t>
            </w:r>
          </w:p>
        </w:tc>
        <w:tc>
          <w:tcPr>
            <w:tcW w:w="4084" w:type="dxa"/>
            <w:tcBorders>
              <w:top w:val="single" w:sz="6" w:space="0" w:color="808080"/>
              <w:left w:val="single" w:sz="6" w:space="0" w:color="C0C0C0"/>
              <w:bottom w:val="single" w:sz="6" w:space="0" w:color="C0C0C0"/>
              <w:right w:val="single" w:sz="6" w:space="0" w:color="808080"/>
            </w:tcBorders>
            <w:vAlign w:val="center"/>
          </w:tcPr>
          <w:p w14:paraId="26908A0A" w14:textId="77777777" w:rsidR="00BC5F43" w:rsidRPr="00BE32E0" w:rsidRDefault="00BC5F43" w:rsidP="00DD7A9A">
            <w:pPr>
              <w:autoSpaceDE w:val="0"/>
              <w:autoSpaceDN w:val="0"/>
              <w:adjustRightInd w:val="0"/>
              <w:jc w:val="center"/>
              <w:rPr>
                <w:rFonts w:ascii="Arial Narrow" w:hAnsi="Arial Narrow" w:cs="Times New Roman"/>
                <w:sz w:val="24"/>
                <w:szCs w:val="24"/>
              </w:rPr>
            </w:pPr>
            <w:r w:rsidRPr="00BE32E0">
              <w:rPr>
                <w:rFonts w:ascii="Arial Narrow" w:hAnsi="Arial Narrow" w:cs="Times New Roman"/>
                <w:b/>
                <w:sz w:val="24"/>
                <w:szCs w:val="24"/>
              </w:rPr>
              <w:t>N°</w:t>
            </w:r>
            <w:r>
              <w:rPr>
                <w:rFonts w:ascii="Arial Narrow" w:hAnsi="Arial Narrow" w:cs="Times New Roman"/>
                <w:b/>
                <w:sz w:val="24"/>
                <w:szCs w:val="24"/>
              </w:rPr>
              <w:t xml:space="preserve"> </w:t>
            </w:r>
            <w:r w:rsidRPr="00BE32E0">
              <w:rPr>
                <w:rFonts w:ascii="Arial Narrow" w:hAnsi="Arial Narrow" w:cs="Times New Roman"/>
                <w:b/>
                <w:sz w:val="24"/>
                <w:szCs w:val="24"/>
              </w:rPr>
              <w:t>Compte</w:t>
            </w:r>
            <w:r w:rsidRPr="00BE32E0">
              <w:rPr>
                <w:rFonts w:ascii="Arial Narrow" w:hAnsi="Arial Narrow" w:cs="Times New Roman"/>
                <w:sz w:val="24"/>
                <w:szCs w:val="24"/>
              </w:rPr>
              <w:t xml:space="preserve"> </w:t>
            </w:r>
          </w:p>
        </w:tc>
      </w:tr>
      <w:tr w:rsidR="00BC5F43" w:rsidRPr="00BE32E0" w14:paraId="303D0FDA"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241AA2C6"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7FB3B31F"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2BEBB6E1"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0CD3B114"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44DB6B26"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28E3C57E"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195F1E4"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606D8D8B"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65DC05E7"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1D42E974"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65DFC0CE"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0AA70CA"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15B5C303"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79070475"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3FF1DC0B"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68558D85"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2B02BED0"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235F09D5"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1008E2CF"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412E1223"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20510F42"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3C93585B"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7BB16409"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5F57AA53"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4C044752"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38859282"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1F7A9658"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3CE66857"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6E3D982F"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047A8ACC"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2C249739"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5B31058E"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02AF0097"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0EB658D5" w14:textId="77777777" w:rsidR="00BC5F43" w:rsidRPr="00BE32E0" w:rsidRDefault="00BC5F43" w:rsidP="00DD7A9A">
            <w:pPr>
              <w:autoSpaceDE w:val="0"/>
              <w:autoSpaceDN w:val="0"/>
              <w:adjustRightInd w:val="0"/>
              <w:rPr>
                <w:rFonts w:ascii="Arial Narrow" w:hAnsi="Arial Narrow" w:cs="Times New Roman"/>
                <w:sz w:val="24"/>
                <w:szCs w:val="24"/>
              </w:rPr>
            </w:pPr>
          </w:p>
        </w:tc>
      </w:tr>
      <w:tr w:rsidR="00BC5F43" w:rsidRPr="00BE32E0" w14:paraId="355B3034" w14:textId="77777777" w:rsidTr="00F769E5">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3983" w:type="dxa"/>
            <w:gridSpan w:val="2"/>
            <w:tcBorders>
              <w:top w:val="single" w:sz="6" w:space="0" w:color="808080"/>
              <w:left w:val="single" w:sz="6" w:space="0" w:color="C0C0C0"/>
              <w:bottom w:val="single" w:sz="6" w:space="0" w:color="C0C0C0"/>
              <w:right w:val="single" w:sz="6" w:space="0" w:color="808080"/>
            </w:tcBorders>
            <w:vAlign w:val="center"/>
          </w:tcPr>
          <w:p w14:paraId="71820BB9" w14:textId="77777777" w:rsidR="00BC5F43" w:rsidRDefault="00BC5F43" w:rsidP="00DD7A9A">
            <w:pPr>
              <w:autoSpaceDE w:val="0"/>
              <w:autoSpaceDN w:val="0"/>
              <w:adjustRightInd w:val="0"/>
              <w:rPr>
                <w:rFonts w:ascii="Arial Narrow" w:hAnsi="Arial Narrow" w:cs="Times New Roman"/>
                <w:sz w:val="24"/>
                <w:szCs w:val="24"/>
              </w:rPr>
            </w:pPr>
            <w:r w:rsidRPr="00BE32E0">
              <w:rPr>
                <w:rFonts w:ascii="Arial Narrow" w:hAnsi="Arial Narrow" w:cs="Times New Roman"/>
                <w:sz w:val="24"/>
                <w:szCs w:val="24"/>
              </w:rPr>
              <w:t> </w:t>
            </w:r>
          </w:p>
          <w:p w14:paraId="6C2B6D0D" w14:textId="77777777" w:rsidR="00F769E5" w:rsidRPr="00BE32E0" w:rsidRDefault="00F769E5" w:rsidP="00DD7A9A">
            <w:pPr>
              <w:autoSpaceDE w:val="0"/>
              <w:autoSpaceDN w:val="0"/>
              <w:adjustRightInd w:val="0"/>
              <w:rPr>
                <w:rFonts w:ascii="Arial Narrow" w:hAnsi="Arial Narrow" w:cs="Times New Roman"/>
                <w:sz w:val="24"/>
                <w:szCs w:val="24"/>
              </w:rPr>
            </w:pPr>
          </w:p>
        </w:tc>
        <w:tc>
          <w:tcPr>
            <w:tcW w:w="1922" w:type="dxa"/>
            <w:tcBorders>
              <w:top w:val="single" w:sz="6" w:space="0" w:color="808080"/>
              <w:left w:val="single" w:sz="6" w:space="0" w:color="C0C0C0"/>
              <w:bottom w:val="single" w:sz="6" w:space="0" w:color="C0C0C0"/>
              <w:right w:val="single" w:sz="6" w:space="0" w:color="808080"/>
            </w:tcBorders>
            <w:vAlign w:val="center"/>
          </w:tcPr>
          <w:p w14:paraId="59038DB9" w14:textId="77777777" w:rsidR="00BC5F43" w:rsidRPr="00BE32E0" w:rsidRDefault="00BC5F43" w:rsidP="00DD7A9A">
            <w:pPr>
              <w:autoSpaceDE w:val="0"/>
              <w:autoSpaceDN w:val="0"/>
              <w:adjustRightInd w:val="0"/>
              <w:rPr>
                <w:rFonts w:ascii="Arial Narrow" w:hAnsi="Arial Narrow" w:cs="Times New Roman"/>
                <w:sz w:val="24"/>
                <w:szCs w:val="24"/>
              </w:rPr>
            </w:pPr>
          </w:p>
        </w:tc>
        <w:tc>
          <w:tcPr>
            <w:tcW w:w="4084" w:type="dxa"/>
            <w:tcBorders>
              <w:top w:val="single" w:sz="6" w:space="0" w:color="808080"/>
              <w:left w:val="single" w:sz="6" w:space="0" w:color="C0C0C0"/>
              <w:bottom w:val="single" w:sz="6" w:space="0" w:color="C0C0C0"/>
              <w:right w:val="single" w:sz="6" w:space="0" w:color="808080"/>
            </w:tcBorders>
            <w:vAlign w:val="center"/>
          </w:tcPr>
          <w:p w14:paraId="7860D1BD" w14:textId="77777777" w:rsidR="00BC5F43" w:rsidRPr="00BE32E0" w:rsidRDefault="00BC5F43" w:rsidP="00DD7A9A">
            <w:pPr>
              <w:autoSpaceDE w:val="0"/>
              <w:autoSpaceDN w:val="0"/>
              <w:adjustRightInd w:val="0"/>
              <w:rPr>
                <w:rFonts w:ascii="Arial Narrow" w:hAnsi="Arial Narrow" w:cs="Times New Roman"/>
                <w:sz w:val="24"/>
                <w:szCs w:val="24"/>
              </w:rPr>
            </w:pPr>
          </w:p>
        </w:tc>
      </w:tr>
    </w:tbl>
    <w:p w14:paraId="3CB76FE5" w14:textId="77777777" w:rsidR="00BC5F43" w:rsidRPr="00BE32E0" w:rsidRDefault="00BC5F43" w:rsidP="00BC5F43">
      <w:pPr>
        <w:autoSpaceDE w:val="0"/>
        <w:autoSpaceDN w:val="0"/>
        <w:adjustRightInd w:val="0"/>
        <w:rPr>
          <w:rFonts w:ascii="Arial Narrow" w:hAnsi="Arial Narrow" w:cs="Times New Roman"/>
          <w:sz w:val="24"/>
          <w:szCs w:val="24"/>
        </w:rPr>
      </w:pPr>
    </w:p>
    <w:p w14:paraId="644C7A5B" w14:textId="77777777" w:rsidR="00BC5F43" w:rsidRDefault="00BC5F43" w:rsidP="00BC5F43">
      <w:pPr>
        <w:autoSpaceDE w:val="0"/>
        <w:autoSpaceDN w:val="0"/>
        <w:adjustRightInd w:val="0"/>
        <w:rPr>
          <w:rFonts w:ascii="Arial Narrow" w:hAnsi="Arial Narrow" w:cs="Times New Roman"/>
          <w:sz w:val="24"/>
          <w:szCs w:val="24"/>
        </w:rPr>
      </w:pPr>
    </w:p>
    <w:p w14:paraId="64FEF0EA" w14:textId="77777777" w:rsidR="00BC5F43" w:rsidRDefault="00BC5F43" w:rsidP="00BC5F43">
      <w:pPr>
        <w:autoSpaceDE w:val="0"/>
        <w:autoSpaceDN w:val="0"/>
        <w:adjustRightInd w:val="0"/>
        <w:rPr>
          <w:rFonts w:ascii="Arial Narrow" w:hAnsi="Arial Narrow" w:cs="Times New Roman"/>
          <w:sz w:val="24"/>
          <w:szCs w:val="24"/>
        </w:rPr>
      </w:pPr>
    </w:p>
    <w:p w14:paraId="14AD397B" w14:textId="77777777" w:rsidR="00BC5F43" w:rsidRDefault="00BC5F43">
      <w:pPr>
        <w:autoSpaceDE w:val="0"/>
        <w:autoSpaceDN w:val="0"/>
        <w:adjustRightInd w:val="0"/>
        <w:jc w:val="center"/>
        <w:rPr>
          <w:rFonts w:ascii="Arial Narrow" w:hAnsi="Arial Narrow" w:cs="Times New Roman"/>
          <w:b/>
          <w:sz w:val="24"/>
          <w:szCs w:val="24"/>
        </w:rPr>
      </w:pPr>
    </w:p>
    <w:p w14:paraId="3CE0B669" w14:textId="77777777" w:rsidR="00BC5F43" w:rsidRDefault="00BC5F43">
      <w:pPr>
        <w:autoSpaceDE w:val="0"/>
        <w:autoSpaceDN w:val="0"/>
        <w:adjustRightInd w:val="0"/>
        <w:jc w:val="center"/>
        <w:rPr>
          <w:rFonts w:ascii="Arial Narrow" w:hAnsi="Arial Narrow" w:cs="Times New Roman"/>
          <w:b/>
          <w:sz w:val="24"/>
          <w:szCs w:val="24"/>
        </w:rPr>
      </w:pPr>
    </w:p>
    <w:p w14:paraId="2C3841FC" w14:textId="77777777" w:rsidR="00BC5F43" w:rsidRDefault="00BC5F43">
      <w:pPr>
        <w:autoSpaceDE w:val="0"/>
        <w:autoSpaceDN w:val="0"/>
        <w:adjustRightInd w:val="0"/>
        <w:jc w:val="center"/>
        <w:rPr>
          <w:rFonts w:ascii="Arial Narrow" w:hAnsi="Arial Narrow" w:cs="Times New Roman"/>
          <w:b/>
          <w:sz w:val="24"/>
          <w:szCs w:val="24"/>
        </w:rPr>
      </w:pPr>
    </w:p>
    <w:p w14:paraId="3B402451" w14:textId="77777777" w:rsidR="00BC5F43" w:rsidRDefault="00BC5F43">
      <w:pPr>
        <w:autoSpaceDE w:val="0"/>
        <w:autoSpaceDN w:val="0"/>
        <w:adjustRightInd w:val="0"/>
        <w:jc w:val="center"/>
        <w:rPr>
          <w:rFonts w:ascii="Arial Narrow" w:hAnsi="Arial Narrow" w:cs="Times New Roman"/>
          <w:b/>
          <w:sz w:val="24"/>
          <w:szCs w:val="24"/>
        </w:rPr>
      </w:pPr>
    </w:p>
    <w:p w14:paraId="616D549E" w14:textId="77777777" w:rsidR="00BC5F43" w:rsidRDefault="00BC5F43">
      <w:pPr>
        <w:autoSpaceDE w:val="0"/>
        <w:autoSpaceDN w:val="0"/>
        <w:adjustRightInd w:val="0"/>
        <w:jc w:val="center"/>
        <w:rPr>
          <w:rFonts w:ascii="Arial Narrow" w:hAnsi="Arial Narrow" w:cs="Times New Roman"/>
          <w:b/>
          <w:sz w:val="24"/>
          <w:szCs w:val="24"/>
        </w:rPr>
      </w:pPr>
    </w:p>
    <w:p w14:paraId="4B149752" w14:textId="77777777" w:rsidR="00F769E5" w:rsidRDefault="00F769E5">
      <w:pPr>
        <w:autoSpaceDE w:val="0"/>
        <w:autoSpaceDN w:val="0"/>
        <w:adjustRightInd w:val="0"/>
        <w:jc w:val="center"/>
        <w:rPr>
          <w:rFonts w:ascii="Arial Narrow" w:hAnsi="Arial Narrow" w:cs="Times New Roman"/>
          <w:b/>
          <w:sz w:val="24"/>
          <w:szCs w:val="24"/>
        </w:rPr>
      </w:pPr>
    </w:p>
    <w:p w14:paraId="4A927788" w14:textId="77777777" w:rsidR="00BC5F43" w:rsidRDefault="00BC5F43">
      <w:pPr>
        <w:autoSpaceDE w:val="0"/>
        <w:autoSpaceDN w:val="0"/>
        <w:adjustRightInd w:val="0"/>
        <w:jc w:val="center"/>
        <w:rPr>
          <w:rFonts w:ascii="Arial Narrow" w:hAnsi="Arial Narrow" w:cs="Times New Roman"/>
          <w:b/>
          <w:sz w:val="24"/>
          <w:szCs w:val="24"/>
        </w:rPr>
      </w:pPr>
    </w:p>
    <w:p w14:paraId="5D2C9BE7" w14:textId="77777777" w:rsidR="00BC5F43" w:rsidRDefault="00BC5F43">
      <w:pPr>
        <w:autoSpaceDE w:val="0"/>
        <w:autoSpaceDN w:val="0"/>
        <w:adjustRightInd w:val="0"/>
        <w:jc w:val="center"/>
        <w:rPr>
          <w:rFonts w:ascii="Arial Narrow" w:hAnsi="Arial Narrow" w:cs="Times New Roman"/>
          <w:b/>
          <w:sz w:val="24"/>
          <w:szCs w:val="24"/>
        </w:rPr>
      </w:pPr>
    </w:p>
    <w:p w14:paraId="433EC9DF" w14:textId="77777777" w:rsidR="00BC5F43" w:rsidRDefault="00BC5F43">
      <w:pPr>
        <w:autoSpaceDE w:val="0"/>
        <w:autoSpaceDN w:val="0"/>
        <w:adjustRightInd w:val="0"/>
        <w:jc w:val="center"/>
        <w:rPr>
          <w:rFonts w:ascii="Arial Narrow" w:hAnsi="Arial Narrow" w:cs="Times New Roman"/>
          <w:b/>
          <w:sz w:val="24"/>
          <w:szCs w:val="24"/>
        </w:rPr>
      </w:pPr>
    </w:p>
    <w:p w14:paraId="1350D495" w14:textId="77777777" w:rsidR="00590841" w:rsidRDefault="001806A6">
      <w:pPr>
        <w:autoSpaceDE w:val="0"/>
        <w:autoSpaceDN w:val="0"/>
        <w:adjustRightInd w:val="0"/>
        <w:jc w:val="center"/>
        <w:rPr>
          <w:rFonts w:ascii="Arial Narrow" w:hAnsi="Arial Narrow" w:cs="Times New Roman"/>
          <w:b/>
          <w:sz w:val="24"/>
          <w:szCs w:val="24"/>
        </w:rPr>
      </w:pPr>
      <w:r w:rsidRPr="00CE4315">
        <w:rPr>
          <w:rFonts w:ascii="Arial Narrow" w:hAnsi="Arial Narrow" w:cs="Times New Roman"/>
          <w:b/>
          <w:sz w:val="24"/>
          <w:szCs w:val="24"/>
        </w:rPr>
        <w:lastRenderedPageBreak/>
        <w:t>ANNEXE</w:t>
      </w:r>
      <w:r w:rsidR="00BC5F43">
        <w:rPr>
          <w:rFonts w:ascii="Arial Narrow" w:hAnsi="Arial Narrow" w:cs="Times New Roman"/>
          <w:b/>
          <w:sz w:val="24"/>
          <w:szCs w:val="24"/>
        </w:rPr>
        <w:t xml:space="preserve"> 3</w:t>
      </w:r>
      <w:r w:rsidRPr="00CE4315">
        <w:rPr>
          <w:rFonts w:ascii="Arial Narrow" w:hAnsi="Arial Narrow" w:cs="Times New Roman"/>
          <w:b/>
          <w:sz w:val="24"/>
          <w:szCs w:val="24"/>
        </w:rPr>
        <w:t xml:space="preserve"> - En cas de sous-traitance </w:t>
      </w:r>
    </w:p>
    <w:p w14:paraId="0820F515" w14:textId="77ABC27B" w:rsidR="001806A6" w:rsidRPr="00CE4315" w:rsidRDefault="001806A6">
      <w:pPr>
        <w:autoSpaceDE w:val="0"/>
        <w:autoSpaceDN w:val="0"/>
        <w:adjustRightInd w:val="0"/>
        <w:jc w:val="center"/>
        <w:rPr>
          <w:rFonts w:ascii="Arial Narrow" w:hAnsi="Arial Narrow" w:cs="Times New Roman"/>
          <w:b/>
          <w:sz w:val="24"/>
          <w:szCs w:val="24"/>
        </w:rPr>
      </w:pPr>
      <w:r w:rsidRPr="00CE4315">
        <w:rPr>
          <w:rFonts w:ascii="Arial Narrow" w:hAnsi="Arial Narrow" w:cs="Times New Roman"/>
          <w:b/>
          <w:sz w:val="24"/>
          <w:szCs w:val="24"/>
        </w:rPr>
        <w:t xml:space="preserve"> Demande d'acceptation d'un sous-traitant </w:t>
      </w:r>
    </w:p>
    <w:p w14:paraId="2792BEC9" w14:textId="77777777" w:rsidR="0088750C" w:rsidRDefault="0088750C">
      <w:pPr>
        <w:autoSpaceDE w:val="0"/>
        <w:autoSpaceDN w:val="0"/>
        <w:adjustRightInd w:val="0"/>
        <w:jc w:val="center"/>
        <w:rPr>
          <w:rFonts w:ascii="Arial Narrow" w:hAnsi="Arial Narrow" w:cs="Times New Roman"/>
          <w:b/>
          <w:sz w:val="24"/>
          <w:szCs w:val="24"/>
        </w:rPr>
      </w:pPr>
    </w:p>
    <w:p w14:paraId="7EFCECF5" w14:textId="77777777" w:rsidR="0088750C" w:rsidRPr="00825401" w:rsidRDefault="0088750C" w:rsidP="0088750C">
      <w:pPr>
        <w:autoSpaceDE w:val="0"/>
        <w:autoSpaceDN w:val="0"/>
        <w:adjustRightInd w:val="0"/>
        <w:jc w:val="both"/>
        <w:rPr>
          <w:rFonts w:ascii="Arial Narrow" w:hAnsi="Arial Narrow" w:cs="Times New Roman"/>
          <w:b/>
          <w:bCs/>
          <w:sz w:val="24"/>
          <w:szCs w:val="24"/>
        </w:rPr>
      </w:pPr>
      <w:r w:rsidRPr="00825401">
        <w:rPr>
          <w:rFonts w:ascii="Arial Narrow" w:hAnsi="Arial Narrow" w:cs="Times New Roman"/>
          <w:b/>
          <w:bCs/>
          <w:sz w:val="24"/>
          <w:szCs w:val="24"/>
        </w:rPr>
        <w:t xml:space="preserve">Acheteur : </w:t>
      </w:r>
    </w:p>
    <w:p w14:paraId="313FCDA1" w14:textId="77777777" w:rsidR="00620C83" w:rsidRPr="00620C83" w:rsidRDefault="00620C83" w:rsidP="00620C83">
      <w:pPr>
        <w:autoSpaceDE w:val="0"/>
        <w:autoSpaceDN w:val="0"/>
        <w:adjustRightInd w:val="0"/>
        <w:jc w:val="both"/>
        <w:rPr>
          <w:rFonts w:ascii="Arial Narrow" w:hAnsi="Arial Narrow" w:cs="Times New Roman"/>
          <w:b/>
          <w:bCs/>
          <w:sz w:val="24"/>
          <w:szCs w:val="24"/>
        </w:rPr>
      </w:pPr>
      <w:r w:rsidRPr="00620C83">
        <w:rPr>
          <w:rFonts w:ascii="Arial Narrow" w:hAnsi="Arial Narrow" w:cs="Times New Roman"/>
          <w:b/>
          <w:bCs/>
          <w:sz w:val="24"/>
          <w:szCs w:val="24"/>
        </w:rPr>
        <w:t>Centre Intercommunal d’Action Sociale du Val de Dronne</w:t>
      </w:r>
    </w:p>
    <w:p w14:paraId="77C06FE1" w14:textId="77777777" w:rsidR="00620C83" w:rsidRPr="00620C83" w:rsidRDefault="00620C83" w:rsidP="00620C83">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 xml:space="preserve">Résidence Le </w:t>
      </w:r>
      <w:proofErr w:type="spellStart"/>
      <w:r w:rsidRPr="00620C83">
        <w:rPr>
          <w:rFonts w:ascii="Arial Narrow" w:hAnsi="Arial Narrow" w:cs="Times New Roman"/>
          <w:sz w:val="24"/>
          <w:szCs w:val="24"/>
        </w:rPr>
        <w:t>Galirou</w:t>
      </w:r>
      <w:proofErr w:type="spellEnd"/>
      <w:r w:rsidRPr="00620C83">
        <w:rPr>
          <w:rFonts w:ascii="Arial Narrow" w:hAnsi="Arial Narrow" w:cs="Times New Roman"/>
          <w:sz w:val="24"/>
          <w:szCs w:val="24"/>
        </w:rPr>
        <w:t>, 1 Boulevard Charles Roby</w:t>
      </w:r>
    </w:p>
    <w:p w14:paraId="2C90F523" w14:textId="77777777" w:rsidR="00620C83" w:rsidRPr="00620C83" w:rsidRDefault="00620C83" w:rsidP="00620C83">
      <w:pPr>
        <w:autoSpaceDE w:val="0"/>
        <w:autoSpaceDN w:val="0"/>
        <w:adjustRightInd w:val="0"/>
        <w:jc w:val="both"/>
        <w:rPr>
          <w:rFonts w:ascii="Arial Narrow" w:hAnsi="Arial Narrow" w:cs="Times New Roman"/>
          <w:sz w:val="24"/>
          <w:szCs w:val="24"/>
        </w:rPr>
      </w:pPr>
      <w:r w:rsidRPr="00620C83">
        <w:rPr>
          <w:rFonts w:ascii="Arial Narrow" w:hAnsi="Arial Narrow" w:cs="Times New Roman"/>
          <w:sz w:val="24"/>
          <w:szCs w:val="24"/>
        </w:rPr>
        <w:t>24350 Tocane-Saint-Apre</w:t>
      </w:r>
    </w:p>
    <w:p w14:paraId="342C41F8" w14:textId="77777777" w:rsidR="0088750C" w:rsidRPr="00825401" w:rsidRDefault="0088750C" w:rsidP="0088750C">
      <w:pPr>
        <w:autoSpaceDE w:val="0"/>
        <w:autoSpaceDN w:val="0"/>
        <w:adjustRightInd w:val="0"/>
        <w:jc w:val="both"/>
        <w:rPr>
          <w:rFonts w:ascii="Arial Narrow" w:hAnsi="Arial Narrow" w:cs="Times New Roman"/>
          <w:sz w:val="24"/>
          <w:szCs w:val="24"/>
        </w:rPr>
      </w:pPr>
    </w:p>
    <w:p w14:paraId="20EBA5BB" w14:textId="4B89F608" w:rsidR="0088750C" w:rsidRPr="00825401" w:rsidRDefault="0088750C" w:rsidP="0088750C">
      <w:pPr>
        <w:autoSpaceDE w:val="0"/>
        <w:autoSpaceDN w:val="0"/>
        <w:adjustRightInd w:val="0"/>
        <w:jc w:val="both"/>
        <w:rPr>
          <w:rFonts w:ascii="Arial Narrow" w:hAnsi="Arial Narrow" w:cs="Times New Roman"/>
          <w:sz w:val="24"/>
          <w:szCs w:val="24"/>
        </w:rPr>
      </w:pPr>
      <w:r w:rsidRPr="00825401">
        <w:rPr>
          <w:rFonts w:ascii="Arial Narrow" w:hAnsi="Arial Narrow" w:cs="Times New Roman"/>
          <w:b/>
          <w:bCs/>
          <w:sz w:val="24"/>
          <w:szCs w:val="24"/>
        </w:rPr>
        <w:t xml:space="preserve">Intitulé </w:t>
      </w:r>
      <w:r w:rsidR="00AA7630">
        <w:rPr>
          <w:rFonts w:ascii="Arial Narrow" w:hAnsi="Arial Narrow" w:cs="Times New Roman"/>
          <w:b/>
          <w:bCs/>
          <w:sz w:val="24"/>
          <w:szCs w:val="24"/>
        </w:rPr>
        <w:t xml:space="preserve">du marché </w:t>
      </w:r>
      <w:r w:rsidRPr="00825401">
        <w:rPr>
          <w:rFonts w:ascii="Arial Narrow" w:hAnsi="Arial Narrow" w:cs="Times New Roman"/>
          <w:sz w:val="24"/>
          <w:szCs w:val="24"/>
        </w:rPr>
        <w:t xml:space="preserve"> : </w:t>
      </w:r>
    </w:p>
    <w:p w14:paraId="6D844D49" w14:textId="32DFC073" w:rsidR="00AA7630" w:rsidRPr="00AA7630" w:rsidRDefault="00AA7630" w:rsidP="00AA7630">
      <w:pPr>
        <w:autoSpaceDE w:val="0"/>
        <w:autoSpaceDN w:val="0"/>
        <w:adjustRightInd w:val="0"/>
        <w:jc w:val="both"/>
        <w:rPr>
          <w:rFonts w:ascii="Arial Narrow" w:hAnsi="Arial Narrow" w:cs="Times New Roman"/>
          <w:sz w:val="24"/>
          <w:szCs w:val="24"/>
        </w:rPr>
      </w:pPr>
      <w:r w:rsidRPr="00AA7630">
        <w:rPr>
          <w:rFonts w:ascii="Arial Narrow" w:hAnsi="Arial Narrow" w:cs="Times New Roman"/>
          <w:sz w:val="24"/>
          <w:szCs w:val="24"/>
        </w:rPr>
        <w:t>Travaux de rénovation d’une partie des menuiseries (portes, fenêtres, volets roulants) de la Résidence Autonomie située à Tocane-Saint-Apre.</w:t>
      </w:r>
    </w:p>
    <w:p w14:paraId="7391D487" w14:textId="77777777" w:rsidR="0088750C" w:rsidRPr="007F4B10" w:rsidRDefault="0088750C" w:rsidP="0088750C">
      <w:pPr>
        <w:tabs>
          <w:tab w:val="right" w:leader="dot" w:pos="9214"/>
        </w:tabs>
        <w:autoSpaceDE w:val="0"/>
        <w:autoSpaceDN w:val="0"/>
        <w:adjustRightInd w:val="0"/>
        <w:jc w:val="both"/>
        <w:rPr>
          <w:rFonts w:ascii="Liberation Sans" w:hAnsi="Liberation Sans" w:cs="Liberation Sans"/>
          <w:b/>
          <w:szCs w:val="24"/>
          <w:lang w:val="fr-CH"/>
        </w:rPr>
      </w:pPr>
    </w:p>
    <w:p w14:paraId="7408B26F" w14:textId="77777777" w:rsidR="0088750C" w:rsidRPr="007F4B10" w:rsidRDefault="0088750C" w:rsidP="0088750C">
      <w:pPr>
        <w:tabs>
          <w:tab w:val="right" w:leader="dot" w:pos="9214"/>
        </w:tabs>
        <w:autoSpaceDE w:val="0"/>
        <w:autoSpaceDN w:val="0"/>
        <w:adjustRightInd w:val="0"/>
        <w:jc w:val="both"/>
        <w:rPr>
          <w:rFonts w:ascii="Liberation Sans" w:hAnsi="Liberation Sans" w:cs="Liberation Sans"/>
          <w:b/>
          <w:color w:val="FF0000"/>
          <w:szCs w:val="24"/>
          <w:lang w:val="fr-CH"/>
        </w:rPr>
      </w:pPr>
      <w:r>
        <w:rPr>
          <w:rFonts w:ascii="Liberation Sans" w:hAnsi="Liberation Sans" w:cs="Liberation Sans"/>
          <w:b/>
          <w:color w:val="FF0000"/>
          <w:szCs w:val="24"/>
          <w:lang w:val="fr-CH"/>
        </w:rPr>
        <w:t xml:space="preserve">LE CANDIDAT DOIT </w:t>
      </w:r>
      <w:r w:rsidRPr="007F4B10">
        <w:rPr>
          <w:rFonts w:ascii="Liberation Sans" w:hAnsi="Liberation Sans" w:cs="Liberation Sans"/>
          <w:b/>
          <w:color w:val="FF0000"/>
          <w:szCs w:val="24"/>
          <w:lang w:val="fr-CH"/>
        </w:rPr>
        <w:t>FOURNIR OBLIGATOIREMENT LE FORMULAIRE DC4 en vigueur complété et signé des parties ainsi que l’ensemble des pièces administratives du ou des Sous-Traitant(s) déclarés</w:t>
      </w:r>
    </w:p>
    <w:p w14:paraId="2AF2F99F" w14:textId="77777777" w:rsidR="0088750C" w:rsidRPr="007F4B10" w:rsidRDefault="0088750C" w:rsidP="0088750C">
      <w:pPr>
        <w:tabs>
          <w:tab w:val="right" w:leader="dot" w:pos="9214"/>
        </w:tabs>
        <w:autoSpaceDE w:val="0"/>
        <w:autoSpaceDN w:val="0"/>
        <w:adjustRightInd w:val="0"/>
        <w:jc w:val="both"/>
        <w:rPr>
          <w:rFonts w:ascii="Liberation Sans" w:hAnsi="Liberation Sans" w:cs="Liberation Sans"/>
          <w:b/>
          <w:szCs w:val="24"/>
          <w:lang w:val="fr-CH"/>
        </w:rPr>
      </w:pPr>
    </w:p>
    <w:p w14:paraId="465F1CD5" w14:textId="77777777" w:rsidR="0088750C" w:rsidRPr="007F4B10" w:rsidRDefault="0088750C" w:rsidP="0088750C">
      <w:pPr>
        <w:tabs>
          <w:tab w:val="right" w:leader="dot" w:pos="9214"/>
        </w:tabs>
        <w:autoSpaceDE w:val="0"/>
        <w:autoSpaceDN w:val="0"/>
        <w:adjustRightInd w:val="0"/>
        <w:jc w:val="both"/>
        <w:rPr>
          <w:rFonts w:ascii="Arial Narrow" w:hAnsi="Arial Narrow" w:cs="Times New Roman"/>
          <w:b/>
          <w:bCs/>
          <w:sz w:val="24"/>
          <w:szCs w:val="24"/>
          <w:u w:val="single"/>
        </w:rPr>
      </w:pPr>
      <w:r w:rsidRPr="007F4B10">
        <w:rPr>
          <w:rFonts w:ascii="Arial Narrow" w:hAnsi="Arial Narrow" w:cs="Times New Roman"/>
          <w:b/>
          <w:bCs/>
          <w:sz w:val="24"/>
          <w:szCs w:val="24"/>
          <w:u w:val="single"/>
        </w:rPr>
        <w:t>Lien de téléchargement formulaire DC4 en vigueur :</w:t>
      </w:r>
    </w:p>
    <w:p w14:paraId="49E1E993" w14:textId="77777777" w:rsidR="0088750C" w:rsidRPr="007F4B10" w:rsidRDefault="0088750C" w:rsidP="0088750C">
      <w:pPr>
        <w:tabs>
          <w:tab w:val="right" w:leader="dot" w:pos="9214"/>
        </w:tabs>
        <w:autoSpaceDE w:val="0"/>
        <w:autoSpaceDN w:val="0"/>
        <w:adjustRightInd w:val="0"/>
        <w:jc w:val="both"/>
        <w:rPr>
          <w:rFonts w:ascii="Liberation Sans" w:hAnsi="Liberation Sans" w:cs="Liberation Sans"/>
          <w:b/>
          <w:szCs w:val="24"/>
          <w:lang w:val="fr-CH"/>
        </w:rPr>
      </w:pPr>
    </w:p>
    <w:p w14:paraId="7ACA9034" w14:textId="77777777" w:rsidR="0088750C" w:rsidRPr="007F4B10" w:rsidRDefault="0088750C" w:rsidP="0088750C">
      <w:pPr>
        <w:tabs>
          <w:tab w:val="right" w:leader="dot" w:pos="9214"/>
        </w:tabs>
        <w:autoSpaceDE w:val="0"/>
        <w:autoSpaceDN w:val="0"/>
        <w:adjustRightInd w:val="0"/>
        <w:jc w:val="both"/>
        <w:rPr>
          <w:rFonts w:ascii="Liberation Sans" w:hAnsi="Liberation Sans" w:cs="Liberation Sans"/>
          <w:b/>
          <w:szCs w:val="24"/>
          <w:lang w:val="fr-CH"/>
        </w:rPr>
      </w:pPr>
      <w:hyperlink r:id="rId12" w:history="1">
        <w:r w:rsidRPr="007F4B10">
          <w:rPr>
            <w:rStyle w:val="Lienhypertexte"/>
            <w:rFonts w:ascii="Liberation Sans" w:hAnsi="Liberation Sans" w:cs="Liberation Sans"/>
            <w:b/>
            <w:szCs w:val="24"/>
            <w:lang w:val="fr-CH"/>
          </w:rPr>
          <w:t>https://www.economie.gouv.fr/daj/formulaires-declaration-du-candidat</w:t>
        </w:r>
      </w:hyperlink>
    </w:p>
    <w:p w14:paraId="480B18FF" w14:textId="77777777" w:rsidR="0088750C" w:rsidRPr="0061514A" w:rsidRDefault="0088750C" w:rsidP="0088750C">
      <w:pPr>
        <w:numPr>
          <w:ilvl w:val="0"/>
          <w:numId w:val="5"/>
        </w:numPr>
        <w:tabs>
          <w:tab w:val="right" w:leader="dot" w:pos="9214"/>
        </w:tabs>
        <w:autoSpaceDE w:val="0"/>
        <w:autoSpaceDN w:val="0"/>
        <w:adjustRightInd w:val="0"/>
        <w:jc w:val="both"/>
        <w:rPr>
          <w:rFonts w:ascii="Liberation Sans" w:hAnsi="Liberation Sans" w:cs="Liberation Sans"/>
          <w:b/>
          <w:szCs w:val="24"/>
          <w:lang w:val="fr-CH"/>
        </w:rPr>
      </w:pPr>
      <w:hyperlink r:id="rId13" w:history="1">
        <w:r w:rsidRPr="007F4B10">
          <w:rPr>
            <w:rStyle w:val="Lienhypertexte"/>
            <w:rFonts w:ascii="Liberation Sans" w:hAnsi="Liberation Sans" w:cs="Liberation Sans"/>
            <w:b/>
            <w:szCs w:val="24"/>
            <w:lang w:val="fr-CH"/>
          </w:rPr>
          <w:t>DC4</w:t>
        </w:r>
      </w:hyperlink>
      <w:r w:rsidRPr="007F4B10">
        <w:rPr>
          <w:rFonts w:ascii="Liberation Sans" w:hAnsi="Liberation Sans" w:cs="Liberation Sans"/>
          <w:b/>
          <w:bCs/>
          <w:szCs w:val="24"/>
          <w:lang w:val="fr-CH"/>
        </w:rPr>
        <w:t> applicable à compter du 1er janvier 2024 </w:t>
      </w:r>
    </w:p>
    <w:p w14:paraId="6CCABD16" w14:textId="77777777" w:rsidR="0088750C" w:rsidRDefault="0088750C" w:rsidP="0088750C">
      <w:pPr>
        <w:tabs>
          <w:tab w:val="right" w:leader="dot" w:pos="9214"/>
        </w:tabs>
        <w:autoSpaceDE w:val="0"/>
        <w:autoSpaceDN w:val="0"/>
        <w:adjustRightInd w:val="0"/>
        <w:jc w:val="both"/>
        <w:rPr>
          <w:rFonts w:ascii="Liberation Sans" w:hAnsi="Liberation Sans" w:cs="Liberation Sans"/>
          <w:b/>
          <w:bCs/>
          <w:szCs w:val="24"/>
          <w:lang w:val="fr-CH"/>
        </w:rPr>
      </w:pPr>
    </w:p>
    <w:p w14:paraId="620696E7" w14:textId="77777777" w:rsidR="0088750C" w:rsidRPr="00032A77" w:rsidRDefault="0088750C" w:rsidP="0088750C">
      <w:pPr>
        <w:tabs>
          <w:tab w:val="left" w:pos="4111"/>
        </w:tabs>
        <w:jc w:val="both"/>
        <w:rPr>
          <w:rFonts w:ascii="Arial Narrow" w:hAnsi="Arial Narrow" w:cs="Times New Roman"/>
          <w:sz w:val="24"/>
          <w:szCs w:val="24"/>
        </w:rPr>
      </w:pPr>
      <w:r w:rsidRPr="00032A77">
        <w:rPr>
          <w:rFonts w:ascii="Arial Narrow" w:hAnsi="Arial Narrow" w:cs="Times New Roman"/>
          <w:b/>
          <w:bCs/>
          <w:sz w:val="24"/>
          <w:szCs w:val="24"/>
          <w:u w:val="single"/>
        </w:rPr>
        <w:t>Liste des pièces à fournir concernant le sous-traitant déclaré</w:t>
      </w:r>
      <w:r w:rsidRPr="00032A77">
        <w:rPr>
          <w:rFonts w:ascii="Arial Narrow" w:hAnsi="Arial Narrow" w:cs="Times New Roman"/>
          <w:sz w:val="24"/>
          <w:szCs w:val="24"/>
        </w:rPr>
        <w:t xml:space="preserve"> : </w:t>
      </w:r>
    </w:p>
    <w:p w14:paraId="4723CC51" w14:textId="77777777" w:rsidR="0088750C" w:rsidRPr="00A362F3" w:rsidRDefault="0088750C" w:rsidP="0088750C">
      <w:pPr>
        <w:numPr>
          <w:ilvl w:val="0"/>
          <w:numId w:val="6"/>
        </w:numPr>
        <w:tabs>
          <w:tab w:val="left" w:pos="0"/>
        </w:tabs>
        <w:jc w:val="both"/>
        <w:rPr>
          <w:rFonts w:ascii="Arial Narrow" w:hAnsi="Arial Narrow" w:cs="Times New Roman"/>
          <w:sz w:val="24"/>
          <w:szCs w:val="24"/>
        </w:rPr>
      </w:pPr>
      <w:r w:rsidRPr="00032A77">
        <w:rPr>
          <w:rFonts w:ascii="Arial Narrow" w:hAnsi="Arial Narrow" w:cs="Times New Roman"/>
          <w:sz w:val="24"/>
          <w:szCs w:val="24"/>
        </w:rPr>
        <w:t xml:space="preserve">Le formulaire DC2 </w:t>
      </w:r>
      <w:r>
        <w:rPr>
          <w:rFonts w:ascii="Arial Narrow" w:hAnsi="Arial Narrow" w:cs="Times New Roman"/>
          <w:sz w:val="24"/>
          <w:szCs w:val="24"/>
        </w:rPr>
        <w:t>applicable au 1</w:t>
      </w:r>
      <w:r w:rsidRPr="00A362F3">
        <w:rPr>
          <w:rFonts w:ascii="Arial Narrow" w:hAnsi="Arial Narrow" w:cs="Times New Roman"/>
          <w:sz w:val="24"/>
          <w:szCs w:val="24"/>
          <w:vertAlign w:val="superscript"/>
        </w:rPr>
        <w:t>er</w:t>
      </w:r>
      <w:r>
        <w:rPr>
          <w:rFonts w:ascii="Arial Narrow" w:hAnsi="Arial Narrow" w:cs="Times New Roman"/>
          <w:sz w:val="24"/>
          <w:szCs w:val="24"/>
        </w:rPr>
        <w:t xml:space="preserve"> janvier 2024 </w:t>
      </w:r>
      <w:r w:rsidRPr="00032A77">
        <w:rPr>
          <w:rFonts w:ascii="Arial Narrow" w:hAnsi="Arial Narrow" w:cs="Times New Roman"/>
          <w:sz w:val="24"/>
          <w:szCs w:val="24"/>
        </w:rPr>
        <w:t>conform</w:t>
      </w:r>
      <w:r>
        <w:rPr>
          <w:rFonts w:ascii="Arial Narrow" w:hAnsi="Arial Narrow" w:cs="Times New Roman"/>
          <w:sz w:val="24"/>
          <w:szCs w:val="24"/>
        </w:rPr>
        <w:t>ément</w:t>
      </w:r>
      <w:r w:rsidRPr="00032A77">
        <w:rPr>
          <w:rFonts w:ascii="Arial Narrow" w:hAnsi="Arial Narrow" w:cs="Times New Roman"/>
          <w:sz w:val="24"/>
          <w:szCs w:val="24"/>
        </w:rPr>
        <w:t xml:space="preserve"> au Code de la Commande Publique</w:t>
      </w:r>
      <w:r>
        <w:rPr>
          <w:rFonts w:ascii="Arial Narrow" w:hAnsi="Arial Narrow" w:cs="Times New Roman"/>
          <w:sz w:val="24"/>
          <w:szCs w:val="24"/>
        </w:rPr>
        <w:t xml:space="preserve">, </w:t>
      </w:r>
      <w:r w:rsidRPr="00032A77">
        <w:rPr>
          <w:rFonts w:ascii="Arial Narrow" w:hAnsi="Arial Narrow" w:cs="Times New Roman"/>
          <w:sz w:val="24"/>
          <w:szCs w:val="24"/>
        </w:rPr>
        <w:t>dûment complété,</w:t>
      </w:r>
    </w:p>
    <w:p w14:paraId="43622734" w14:textId="77777777" w:rsidR="0088750C" w:rsidRPr="00032A77" w:rsidRDefault="0088750C" w:rsidP="0088750C">
      <w:pPr>
        <w:tabs>
          <w:tab w:val="left" w:pos="0"/>
        </w:tabs>
        <w:ind w:left="1077"/>
        <w:jc w:val="both"/>
        <w:rPr>
          <w:rFonts w:ascii="Arial Narrow" w:hAnsi="Arial Narrow" w:cs="Times New Roman"/>
          <w:sz w:val="24"/>
          <w:szCs w:val="24"/>
        </w:rPr>
      </w:pPr>
    </w:p>
    <w:p w14:paraId="2786BF52" w14:textId="77777777" w:rsidR="0088750C" w:rsidRPr="00032A77" w:rsidRDefault="0088750C" w:rsidP="0088750C">
      <w:pPr>
        <w:numPr>
          <w:ilvl w:val="0"/>
          <w:numId w:val="6"/>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sociale URSSAF ou MSA « de vigilance » datée de moins de 6 mois, </w:t>
      </w:r>
    </w:p>
    <w:p w14:paraId="776686ED" w14:textId="77777777" w:rsidR="0088750C" w:rsidRPr="00032A77" w:rsidRDefault="0088750C" w:rsidP="0088750C">
      <w:pPr>
        <w:tabs>
          <w:tab w:val="left" w:pos="4111"/>
        </w:tabs>
        <w:ind w:left="1134"/>
        <w:jc w:val="both"/>
        <w:rPr>
          <w:rFonts w:ascii="Arial Narrow" w:hAnsi="Arial Narrow" w:cs="Times New Roman"/>
          <w:sz w:val="24"/>
          <w:szCs w:val="24"/>
        </w:rPr>
      </w:pPr>
    </w:p>
    <w:p w14:paraId="33531FA5" w14:textId="77777777" w:rsidR="0088750C" w:rsidRPr="00032A77" w:rsidRDefault="0088750C" w:rsidP="0088750C">
      <w:pPr>
        <w:numPr>
          <w:ilvl w:val="0"/>
          <w:numId w:val="6"/>
        </w:numPr>
        <w:contextualSpacing/>
        <w:jc w:val="both"/>
        <w:rPr>
          <w:rFonts w:ascii="Arial Narrow" w:hAnsi="Arial Narrow" w:cs="Times New Roman"/>
          <w:sz w:val="24"/>
          <w:szCs w:val="24"/>
        </w:rPr>
      </w:pPr>
      <w:r w:rsidRPr="00032A77">
        <w:rPr>
          <w:rFonts w:ascii="Arial Narrow" w:hAnsi="Arial Narrow" w:cs="Times New Roman"/>
          <w:sz w:val="24"/>
          <w:szCs w:val="24"/>
        </w:rPr>
        <w:t>Attestation de régularité fiscale de recouvrement de l’impôt sur le revenu, l’impôt sur les sociétés et la TVA (ou liasse n°366 – ou équivalent,) datée de moins de 6 mois,</w:t>
      </w:r>
    </w:p>
    <w:p w14:paraId="16F1C600" w14:textId="77777777" w:rsidR="0088750C" w:rsidRPr="00032A77" w:rsidRDefault="0088750C" w:rsidP="0088750C">
      <w:pPr>
        <w:tabs>
          <w:tab w:val="left" w:pos="4111"/>
        </w:tabs>
        <w:ind w:left="1134"/>
        <w:jc w:val="both"/>
        <w:rPr>
          <w:rFonts w:ascii="Arial Narrow" w:hAnsi="Arial Narrow" w:cs="Times New Roman"/>
          <w:sz w:val="24"/>
          <w:szCs w:val="24"/>
        </w:rPr>
      </w:pPr>
    </w:p>
    <w:p w14:paraId="5445A54C" w14:textId="77777777" w:rsidR="0088750C" w:rsidRPr="00032A77" w:rsidRDefault="0088750C" w:rsidP="0088750C">
      <w:pPr>
        <w:numPr>
          <w:ilvl w:val="0"/>
          <w:numId w:val="6"/>
        </w:numPr>
        <w:contextualSpacing/>
        <w:jc w:val="both"/>
        <w:rPr>
          <w:rFonts w:ascii="Arial Narrow" w:hAnsi="Arial Narrow" w:cs="Times New Roman"/>
          <w:sz w:val="24"/>
          <w:szCs w:val="24"/>
        </w:rPr>
      </w:pPr>
      <w:r w:rsidRPr="00032A77">
        <w:rPr>
          <w:rFonts w:ascii="Arial Narrow" w:hAnsi="Arial Narrow" w:cs="Times New Roman"/>
          <w:sz w:val="24"/>
          <w:szCs w:val="24"/>
        </w:rPr>
        <w:t xml:space="preserve">Attestation de prévoyance, si </w:t>
      </w:r>
      <w:r>
        <w:rPr>
          <w:rFonts w:ascii="Arial Narrow" w:hAnsi="Arial Narrow" w:cs="Times New Roman"/>
          <w:sz w:val="24"/>
          <w:szCs w:val="24"/>
        </w:rPr>
        <w:t>le sous-traitant est</w:t>
      </w:r>
      <w:r w:rsidRPr="00032A77">
        <w:rPr>
          <w:rFonts w:ascii="Arial Narrow" w:hAnsi="Arial Narrow" w:cs="Times New Roman"/>
          <w:sz w:val="24"/>
          <w:szCs w:val="24"/>
        </w:rPr>
        <w:t xml:space="preserve"> concerné,</w:t>
      </w:r>
    </w:p>
    <w:p w14:paraId="0EE33066" w14:textId="77777777" w:rsidR="0088750C" w:rsidRPr="00032A77" w:rsidRDefault="0088750C" w:rsidP="0088750C">
      <w:pPr>
        <w:tabs>
          <w:tab w:val="left" w:pos="4111"/>
        </w:tabs>
        <w:ind w:left="720"/>
        <w:jc w:val="both"/>
        <w:rPr>
          <w:rFonts w:ascii="Arial Narrow" w:hAnsi="Arial Narrow" w:cs="Times New Roman"/>
          <w:sz w:val="24"/>
          <w:szCs w:val="24"/>
        </w:rPr>
      </w:pPr>
    </w:p>
    <w:p w14:paraId="3CC48016" w14:textId="77777777" w:rsidR="0088750C" w:rsidRPr="00032A77" w:rsidRDefault="0088750C" w:rsidP="0088750C">
      <w:pPr>
        <w:numPr>
          <w:ilvl w:val="0"/>
          <w:numId w:val="6"/>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Si le </w:t>
      </w:r>
      <w:r>
        <w:rPr>
          <w:rFonts w:ascii="Arial Narrow" w:hAnsi="Arial Narrow" w:cs="Times New Roman"/>
          <w:sz w:val="24"/>
          <w:szCs w:val="24"/>
        </w:rPr>
        <w:t>sous-traitant</w:t>
      </w:r>
      <w:r w:rsidRPr="00032A77">
        <w:rPr>
          <w:rFonts w:ascii="Arial Narrow" w:hAnsi="Arial Narrow" w:cs="Times New Roman"/>
          <w:sz w:val="24"/>
          <w:szCs w:val="24"/>
        </w:rPr>
        <w:t xml:space="preserve"> est en redressement judiciaire, une copie du ou des jugements prononcés,</w:t>
      </w:r>
      <w:r>
        <w:rPr>
          <w:rFonts w:ascii="Arial Narrow" w:hAnsi="Arial Narrow" w:cs="Times New Roman"/>
          <w:sz w:val="24"/>
          <w:szCs w:val="24"/>
        </w:rPr>
        <w:t xml:space="preserve"> </w:t>
      </w:r>
      <w:r w:rsidRPr="00032A77">
        <w:rPr>
          <w:rFonts w:ascii="Arial Narrow" w:hAnsi="Arial Narrow" w:cs="Times New Roman"/>
          <w:sz w:val="24"/>
          <w:szCs w:val="24"/>
        </w:rPr>
        <w:t>Une copie du ou des jugements prononcés en cas de liquidation judiciaire,</w:t>
      </w:r>
    </w:p>
    <w:p w14:paraId="5972AD53" w14:textId="77777777" w:rsidR="0088750C" w:rsidRPr="00032A77" w:rsidRDefault="0088750C" w:rsidP="0088750C">
      <w:pPr>
        <w:tabs>
          <w:tab w:val="left" w:pos="4111"/>
        </w:tabs>
        <w:spacing w:after="160" w:line="259" w:lineRule="auto"/>
        <w:ind w:left="720"/>
        <w:contextualSpacing/>
        <w:rPr>
          <w:rFonts w:ascii="Arial Narrow" w:hAnsi="Arial Narrow" w:cs="Times New Roman"/>
          <w:sz w:val="24"/>
          <w:szCs w:val="24"/>
        </w:rPr>
      </w:pPr>
    </w:p>
    <w:p w14:paraId="1F70211F" w14:textId="4830B014" w:rsidR="0088750C" w:rsidRPr="00032A77" w:rsidRDefault="0088750C" w:rsidP="0088750C">
      <w:pPr>
        <w:numPr>
          <w:ilvl w:val="0"/>
          <w:numId w:val="6"/>
        </w:numPr>
        <w:tabs>
          <w:tab w:val="left" w:pos="1134"/>
          <w:tab w:val="left" w:pos="4111"/>
        </w:tabs>
        <w:contextualSpacing/>
        <w:jc w:val="both"/>
        <w:rPr>
          <w:rFonts w:ascii="Arial Narrow" w:hAnsi="Arial Narrow" w:cs="Times New Roman"/>
          <w:sz w:val="24"/>
          <w:szCs w:val="24"/>
        </w:rPr>
      </w:pPr>
      <w:r w:rsidRPr="00032A77">
        <w:rPr>
          <w:rFonts w:ascii="Arial Narrow" w:hAnsi="Arial Narrow" w:cs="Times New Roman"/>
          <w:sz w:val="24"/>
          <w:szCs w:val="24"/>
        </w:rPr>
        <w:t>RIB complet IBAN + BIC</w:t>
      </w:r>
      <w:r w:rsidR="000B60A2">
        <w:rPr>
          <w:rFonts w:ascii="Arial Narrow" w:hAnsi="Arial Narrow" w:cs="Times New Roman"/>
          <w:sz w:val="24"/>
          <w:szCs w:val="24"/>
        </w:rPr>
        <w:t xml:space="preserve"> du sous-traitant</w:t>
      </w:r>
    </w:p>
    <w:p w14:paraId="2BB35F2E" w14:textId="77777777" w:rsidR="0088750C" w:rsidRPr="00032A77" w:rsidRDefault="0088750C" w:rsidP="0088750C">
      <w:pPr>
        <w:tabs>
          <w:tab w:val="left" w:pos="4111"/>
        </w:tabs>
        <w:jc w:val="both"/>
        <w:rPr>
          <w:rFonts w:ascii="Arial Narrow" w:hAnsi="Arial Narrow" w:cs="Times New Roman"/>
          <w:sz w:val="24"/>
          <w:szCs w:val="24"/>
        </w:rPr>
      </w:pPr>
    </w:p>
    <w:p w14:paraId="1B57350A" w14:textId="0BCD651D" w:rsidR="0088750C" w:rsidRPr="00032A77" w:rsidRDefault="0088750C" w:rsidP="0088750C">
      <w:pPr>
        <w:numPr>
          <w:ilvl w:val="0"/>
          <w:numId w:val="6"/>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 xml:space="preserve">Une attestation d’assurance en cours de validité couvrant les risques professionnels </w:t>
      </w:r>
      <w:r w:rsidR="000B60A2">
        <w:rPr>
          <w:rFonts w:ascii="Arial Narrow" w:hAnsi="Arial Narrow" w:cs="Times New Roman"/>
          <w:sz w:val="24"/>
          <w:szCs w:val="24"/>
        </w:rPr>
        <w:t>(RC + décennale)</w:t>
      </w:r>
    </w:p>
    <w:p w14:paraId="7B9A857D" w14:textId="77777777" w:rsidR="0088750C" w:rsidRPr="00032A77" w:rsidRDefault="0088750C" w:rsidP="0088750C">
      <w:pPr>
        <w:tabs>
          <w:tab w:val="left" w:pos="4111"/>
        </w:tabs>
        <w:jc w:val="both"/>
        <w:rPr>
          <w:rFonts w:ascii="Arial Narrow" w:hAnsi="Arial Narrow" w:cs="Times New Roman"/>
          <w:sz w:val="24"/>
          <w:szCs w:val="24"/>
        </w:rPr>
      </w:pPr>
    </w:p>
    <w:p w14:paraId="720009D6" w14:textId="77777777" w:rsidR="0088750C" w:rsidRPr="00032A77" w:rsidRDefault="0088750C" w:rsidP="0088750C">
      <w:pPr>
        <w:numPr>
          <w:ilvl w:val="0"/>
          <w:numId w:val="6"/>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La liste nominative des salariés étrangers soumis à autorisation de travail conformément aux articles D8254-2 et D8254-4. Cette liste précise pour chaque salarié : sa date d’embauche, sa nationalité, le type et le numéro d’ordre du titre valant autorisation de travail. Ou à défaut une attestation sur l’honneur de non-emploi de salariés étrangers</w:t>
      </w:r>
    </w:p>
    <w:p w14:paraId="068659A5" w14:textId="77777777" w:rsidR="0088750C" w:rsidRDefault="0088750C" w:rsidP="0088750C">
      <w:pPr>
        <w:tabs>
          <w:tab w:val="left" w:pos="4111"/>
        </w:tabs>
        <w:ind w:left="720"/>
        <w:jc w:val="both"/>
        <w:rPr>
          <w:rFonts w:ascii="Arial Narrow" w:hAnsi="Arial Narrow" w:cs="Times New Roman"/>
          <w:sz w:val="24"/>
          <w:szCs w:val="24"/>
        </w:rPr>
      </w:pPr>
    </w:p>
    <w:p w14:paraId="3DF73ED1" w14:textId="77777777" w:rsidR="0088750C" w:rsidRPr="00032A77" w:rsidRDefault="0088750C" w:rsidP="0088750C">
      <w:pPr>
        <w:numPr>
          <w:ilvl w:val="0"/>
          <w:numId w:val="6"/>
        </w:numPr>
        <w:tabs>
          <w:tab w:val="left" w:pos="1134"/>
        </w:tabs>
        <w:contextualSpacing/>
        <w:jc w:val="both"/>
        <w:rPr>
          <w:rFonts w:ascii="Arial Narrow" w:hAnsi="Arial Narrow" w:cs="Times New Roman"/>
          <w:sz w:val="24"/>
          <w:szCs w:val="24"/>
        </w:rPr>
      </w:pPr>
      <w:r w:rsidRPr="00032A77">
        <w:rPr>
          <w:rFonts w:ascii="Arial Narrow" w:hAnsi="Arial Narrow" w:cs="Times New Roman"/>
          <w:sz w:val="24"/>
          <w:szCs w:val="24"/>
        </w:rPr>
        <w:t>La liste des moyens humains et matériels nécessaires à l’exécution de la sous-traitance.</w:t>
      </w:r>
    </w:p>
    <w:p w14:paraId="5131AFAB" w14:textId="77777777" w:rsidR="0088750C" w:rsidRPr="00032A77" w:rsidRDefault="0088750C" w:rsidP="0088750C">
      <w:pPr>
        <w:tabs>
          <w:tab w:val="left" w:pos="4111"/>
        </w:tabs>
        <w:spacing w:after="160" w:line="259" w:lineRule="auto"/>
        <w:ind w:left="720"/>
        <w:contextualSpacing/>
        <w:rPr>
          <w:rFonts w:ascii="Arial Narrow" w:hAnsi="Arial Narrow" w:cs="Times New Roman"/>
          <w:sz w:val="24"/>
          <w:szCs w:val="24"/>
        </w:rPr>
      </w:pPr>
    </w:p>
    <w:p w14:paraId="7A2D017E" w14:textId="77777777" w:rsidR="0088750C" w:rsidRDefault="0088750C" w:rsidP="0088750C">
      <w:pPr>
        <w:numPr>
          <w:ilvl w:val="0"/>
          <w:numId w:val="6"/>
        </w:numPr>
        <w:tabs>
          <w:tab w:val="left" w:pos="1134"/>
        </w:tabs>
        <w:spacing w:after="160" w:line="259" w:lineRule="auto"/>
        <w:contextualSpacing/>
        <w:rPr>
          <w:rFonts w:ascii="Arial Narrow" w:hAnsi="Arial Narrow" w:cs="Times New Roman"/>
          <w:sz w:val="24"/>
          <w:szCs w:val="24"/>
        </w:rPr>
      </w:pPr>
      <w:r w:rsidRPr="00032A77">
        <w:rPr>
          <w:rFonts w:ascii="Arial Narrow" w:hAnsi="Arial Narrow" w:cs="Times New Roman"/>
          <w:sz w:val="24"/>
          <w:szCs w:val="24"/>
        </w:rPr>
        <w:t>La liste matériels et équipements nécessaires à l’exécution de la sous-traitance.</w:t>
      </w:r>
    </w:p>
    <w:p w14:paraId="564CA2E4" w14:textId="77777777" w:rsidR="00D84E71" w:rsidRPr="00032A77" w:rsidRDefault="00D84E71" w:rsidP="00D84E71">
      <w:pPr>
        <w:tabs>
          <w:tab w:val="left" w:pos="1134"/>
        </w:tabs>
        <w:spacing w:after="160" w:line="259" w:lineRule="auto"/>
        <w:ind w:left="1080"/>
        <w:contextualSpacing/>
        <w:rPr>
          <w:rFonts w:ascii="Arial Narrow" w:hAnsi="Arial Narrow" w:cs="Times New Roman"/>
          <w:sz w:val="24"/>
          <w:szCs w:val="24"/>
        </w:rPr>
      </w:pPr>
    </w:p>
    <w:p w14:paraId="02904CB2" w14:textId="3E57B9E1" w:rsidR="0088750C" w:rsidRPr="00AA7630" w:rsidRDefault="0088750C" w:rsidP="00AA7630">
      <w:pPr>
        <w:numPr>
          <w:ilvl w:val="0"/>
          <w:numId w:val="6"/>
        </w:numPr>
        <w:tabs>
          <w:tab w:val="left" w:pos="1134"/>
        </w:tabs>
        <w:contextualSpacing/>
        <w:jc w:val="both"/>
        <w:rPr>
          <w:rFonts w:ascii="Arial Narrow" w:hAnsi="Arial Narrow" w:cs="Times New Roman"/>
          <w:sz w:val="24"/>
          <w:szCs w:val="24"/>
        </w:rPr>
      </w:pPr>
      <w:r>
        <w:rPr>
          <w:rFonts w:ascii="Arial Narrow" w:hAnsi="Arial Narrow" w:cs="Times New Roman"/>
          <w:sz w:val="24"/>
          <w:szCs w:val="24"/>
        </w:rPr>
        <w:t xml:space="preserve">La </w:t>
      </w:r>
      <w:r w:rsidRPr="00032A77">
        <w:rPr>
          <w:rFonts w:ascii="Arial Narrow" w:hAnsi="Arial Narrow" w:cs="Times New Roman"/>
          <w:sz w:val="24"/>
          <w:szCs w:val="24"/>
        </w:rPr>
        <w:t xml:space="preserve">Liste des références et des </w:t>
      </w:r>
      <w:r>
        <w:rPr>
          <w:rFonts w:ascii="Arial Narrow" w:hAnsi="Arial Narrow" w:cs="Times New Roman"/>
          <w:sz w:val="24"/>
          <w:szCs w:val="24"/>
        </w:rPr>
        <w:t>prestations</w:t>
      </w:r>
      <w:r w:rsidRPr="00032A77">
        <w:rPr>
          <w:rFonts w:ascii="Arial Narrow" w:hAnsi="Arial Narrow" w:cs="Times New Roman"/>
          <w:sz w:val="24"/>
          <w:szCs w:val="24"/>
        </w:rPr>
        <w:t xml:space="preserve"> effectuées par le sous-traitant</w:t>
      </w:r>
      <w:r>
        <w:rPr>
          <w:rFonts w:ascii="Arial Narrow" w:hAnsi="Arial Narrow" w:cs="Times New Roman"/>
          <w:sz w:val="24"/>
          <w:szCs w:val="24"/>
        </w:rPr>
        <w:t xml:space="preserve"> sur d’autres structures</w:t>
      </w:r>
      <w:r w:rsidRPr="00032A77">
        <w:rPr>
          <w:rFonts w:ascii="Arial Narrow" w:hAnsi="Arial Narrow" w:cs="Times New Roman"/>
          <w:sz w:val="24"/>
          <w:szCs w:val="24"/>
        </w:rPr>
        <w:t>.</w:t>
      </w:r>
    </w:p>
    <w:sectPr w:rsidR="0088750C" w:rsidRPr="00AA7630" w:rsidSect="00A55D8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4086" w14:textId="77777777" w:rsidR="00BA3601" w:rsidRDefault="00BA3601" w:rsidP="001B75B9">
      <w:r>
        <w:separator/>
      </w:r>
    </w:p>
  </w:endnote>
  <w:endnote w:type="continuationSeparator" w:id="0">
    <w:p w14:paraId="3B0B3BFF" w14:textId="77777777" w:rsidR="00BA3601" w:rsidRDefault="00BA3601" w:rsidP="001B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A00002AF" w:usb1="5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73AA" w14:textId="51C9F475" w:rsidR="0015629C" w:rsidRDefault="0015629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2B54F56" w14:textId="77777777" w:rsidR="001B75B9" w:rsidRDefault="001B7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8C98" w14:textId="77777777" w:rsidR="00BA3601" w:rsidRDefault="00BA3601" w:rsidP="001B75B9">
      <w:r>
        <w:separator/>
      </w:r>
    </w:p>
  </w:footnote>
  <w:footnote w:type="continuationSeparator" w:id="0">
    <w:p w14:paraId="03BDA9E3" w14:textId="77777777" w:rsidR="00BA3601" w:rsidRDefault="00BA3601" w:rsidP="001B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AD04286"/>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43104"/>
    <w:multiLevelType w:val="hybridMultilevel"/>
    <w:tmpl w:val="FFFFFFFF"/>
    <w:lvl w:ilvl="0" w:tplc="E6DADA3E">
      <w:numFmt w:val="bullet"/>
      <w:lvlText w:val=""/>
      <w:lvlJc w:val="left"/>
      <w:pPr>
        <w:ind w:left="1080" w:hanging="360"/>
      </w:pPr>
      <w:rPr>
        <w:rFonts w:ascii="Symbol" w:eastAsia="Times New Roman"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C4D62E8"/>
    <w:multiLevelType w:val="multilevel"/>
    <w:tmpl w:val="5E98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01477"/>
    <w:multiLevelType w:val="hybridMultilevel"/>
    <w:tmpl w:val="FFFFFFFF"/>
    <w:lvl w:ilvl="0" w:tplc="3E04A44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8503334">
    <w:abstractNumId w:val="1"/>
  </w:num>
  <w:num w:numId="2" w16cid:durableId="576747205">
    <w:abstractNumId w:val="4"/>
  </w:num>
  <w:num w:numId="3" w16cid:durableId="604728286">
    <w:abstractNumId w:val="0"/>
    <w:lvlOverride w:ilvl="0">
      <w:lvl w:ilvl="0">
        <w:numFmt w:val="bullet"/>
        <w:lvlText w:val=""/>
        <w:legacy w:legacy="1" w:legacySpace="0" w:legacyIndent="0"/>
        <w:lvlJc w:val="left"/>
        <w:rPr>
          <w:rFonts w:ascii="Wingdings" w:hAnsi="Wingdings" w:hint="default"/>
        </w:rPr>
      </w:lvl>
    </w:lvlOverride>
  </w:num>
  <w:num w:numId="4" w16cid:durableId="2084254146">
    <w:abstractNumId w:val="0"/>
    <w:lvlOverride w:ilvl="0">
      <w:lvl w:ilvl="0">
        <w:numFmt w:val="decimal"/>
        <w:lvlText w:val=""/>
        <w:legacy w:legacy="1" w:legacySpace="0" w:legacyIndent="0"/>
        <w:lvlJc w:val="left"/>
        <w:pPr>
          <w:ind w:left="0" w:firstLine="0"/>
        </w:pPr>
        <w:rPr>
          <w:rFonts w:ascii="Wingdings" w:hAnsi="Wingdings" w:hint="default"/>
        </w:rPr>
      </w:lvl>
    </w:lvlOverride>
  </w:num>
  <w:num w:numId="5" w16cid:durableId="2117941143">
    <w:abstractNumId w:val="3"/>
  </w:num>
  <w:num w:numId="6" w16cid:durableId="491408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B8E"/>
    <w:rsid w:val="00001816"/>
    <w:rsid w:val="00014622"/>
    <w:rsid w:val="00071210"/>
    <w:rsid w:val="00094BA3"/>
    <w:rsid w:val="000A64E0"/>
    <w:rsid w:val="000B60A2"/>
    <w:rsid w:val="000F59DE"/>
    <w:rsid w:val="001041D5"/>
    <w:rsid w:val="00125263"/>
    <w:rsid w:val="00133F9D"/>
    <w:rsid w:val="001509AD"/>
    <w:rsid w:val="0015629C"/>
    <w:rsid w:val="00163D74"/>
    <w:rsid w:val="001806A6"/>
    <w:rsid w:val="001B75B9"/>
    <w:rsid w:val="001D014F"/>
    <w:rsid w:val="00235CB3"/>
    <w:rsid w:val="00261260"/>
    <w:rsid w:val="00276D2A"/>
    <w:rsid w:val="0030246D"/>
    <w:rsid w:val="0031281B"/>
    <w:rsid w:val="00391A0C"/>
    <w:rsid w:val="00394797"/>
    <w:rsid w:val="003A721E"/>
    <w:rsid w:val="003E49C9"/>
    <w:rsid w:val="00414700"/>
    <w:rsid w:val="00440F1B"/>
    <w:rsid w:val="004425E0"/>
    <w:rsid w:val="004A0366"/>
    <w:rsid w:val="004D2914"/>
    <w:rsid w:val="004D6DB2"/>
    <w:rsid w:val="00522F0A"/>
    <w:rsid w:val="00526071"/>
    <w:rsid w:val="00560566"/>
    <w:rsid w:val="00566DC0"/>
    <w:rsid w:val="00590841"/>
    <w:rsid w:val="005D1B15"/>
    <w:rsid w:val="005E4520"/>
    <w:rsid w:val="00603FBB"/>
    <w:rsid w:val="00607D55"/>
    <w:rsid w:val="00620C83"/>
    <w:rsid w:val="00643B5F"/>
    <w:rsid w:val="0064518E"/>
    <w:rsid w:val="00652C46"/>
    <w:rsid w:val="00654F54"/>
    <w:rsid w:val="00695C28"/>
    <w:rsid w:val="006B135B"/>
    <w:rsid w:val="006B3AD1"/>
    <w:rsid w:val="006F3894"/>
    <w:rsid w:val="00777674"/>
    <w:rsid w:val="007867D6"/>
    <w:rsid w:val="007968FE"/>
    <w:rsid w:val="007A34D5"/>
    <w:rsid w:val="007B3E76"/>
    <w:rsid w:val="00817533"/>
    <w:rsid w:val="00840F86"/>
    <w:rsid w:val="00847EB6"/>
    <w:rsid w:val="00873C77"/>
    <w:rsid w:val="0088750C"/>
    <w:rsid w:val="008A1AD4"/>
    <w:rsid w:val="008D137B"/>
    <w:rsid w:val="008D469C"/>
    <w:rsid w:val="009057F1"/>
    <w:rsid w:val="009111D6"/>
    <w:rsid w:val="00915B8E"/>
    <w:rsid w:val="00923CFD"/>
    <w:rsid w:val="00982B2A"/>
    <w:rsid w:val="009A58E9"/>
    <w:rsid w:val="009B17C8"/>
    <w:rsid w:val="009D6591"/>
    <w:rsid w:val="009E5384"/>
    <w:rsid w:val="009F426A"/>
    <w:rsid w:val="00A04E4F"/>
    <w:rsid w:val="00A06514"/>
    <w:rsid w:val="00A32C46"/>
    <w:rsid w:val="00A4017A"/>
    <w:rsid w:val="00A45597"/>
    <w:rsid w:val="00A55D8C"/>
    <w:rsid w:val="00A60761"/>
    <w:rsid w:val="00A95D36"/>
    <w:rsid w:val="00AA457C"/>
    <w:rsid w:val="00AA7630"/>
    <w:rsid w:val="00AB7B8A"/>
    <w:rsid w:val="00AD5A08"/>
    <w:rsid w:val="00AE5AA0"/>
    <w:rsid w:val="00B20B10"/>
    <w:rsid w:val="00B41B7A"/>
    <w:rsid w:val="00BA3601"/>
    <w:rsid w:val="00BB656D"/>
    <w:rsid w:val="00BC5F43"/>
    <w:rsid w:val="00BF113D"/>
    <w:rsid w:val="00BF243D"/>
    <w:rsid w:val="00BF5361"/>
    <w:rsid w:val="00C851D3"/>
    <w:rsid w:val="00C94CCC"/>
    <w:rsid w:val="00CB0052"/>
    <w:rsid w:val="00CB28BD"/>
    <w:rsid w:val="00CE033B"/>
    <w:rsid w:val="00CE4315"/>
    <w:rsid w:val="00D12297"/>
    <w:rsid w:val="00D84E71"/>
    <w:rsid w:val="00DC3A71"/>
    <w:rsid w:val="00DD0394"/>
    <w:rsid w:val="00E61584"/>
    <w:rsid w:val="00E8527F"/>
    <w:rsid w:val="00EE0DF0"/>
    <w:rsid w:val="00EE6ADA"/>
    <w:rsid w:val="00EF5B79"/>
    <w:rsid w:val="00F22F3F"/>
    <w:rsid w:val="00F24513"/>
    <w:rsid w:val="00F50B33"/>
    <w:rsid w:val="00F736AA"/>
    <w:rsid w:val="00F769E5"/>
    <w:rsid w:val="00F92040"/>
    <w:rsid w:val="00FB3522"/>
    <w:rsid w:val="00FB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2BE6B96"/>
  <w14:defaultImageDpi w14:val="0"/>
  <w15:docId w15:val="{68ABF8BE-16F9-449D-AFAC-34870D2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75B9"/>
    <w:pPr>
      <w:tabs>
        <w:tab w:val="center" w:pos="4536"/>
        <w:tab w:val="right" w:pos="9072"/>
      </w:tabs>
    </w:pPr>
  </w:style>
  <w:style w:type="character" w:customStyle="1" w:styleId="En-tteCar">
    <w:name w:val="En-tête Car"/>
    <w:link w:val="En-tte"/>
    <w:uiPriority w:val="99"/>
    <w:locked/>
    <w:rsid w:val="001B75B9"/>
    <w:rPr>
      <w:rFonts w:cs="Times New Roman"/>
    </w:rPr>
  </w:style>
  <w:style w:type="paragraph" w:styleId="Pieddepage">
    <w:name w:val="footer"/>
    <w:basedOn w:val="Normal"/>
    <w:link w:val="PieddepageCar"/>
    <w:uiPriority w:val="99"/>
    <w:unhideWhenUsed/>
    <w:rsid w:val="001B75B9"/>
    <w:pPr>
      <w:tabs>
        <w:tab w:val="center" w:pos="4536"/>
        <w:tab w:val="right" w:pos="9072"/>
      </w:tabs>
    </w:pPr>
  </w:style>
  <w:style w:type="character" w:customStyle="1" w:styleId="PieddepageCar">
    <w:name w:val="Pied de page Car"/>
    <w:link w:val="Pieddepage"/>
    <w:uiPriority w:val="99"/>
    <w:locked/>
    <w:rsid w:val="001B75B9"/>
    <w:rPr>
      <w:rFonts w:cs="Times New Roman"/>
    </w:rPr>
  </w:style>
  <w:style w:type="paragraph" w:styleId="Paragraphedeliste">
    <w:name w:val="List Paragraph"/>
    <w:basedOn w:val="Normal"/>
    <w:uiPriority w:val="34"/>
    <w:qFormat/>
    <w:rsid w:val="0031281B"/>
    <w:pPr>
      <w:ind w:left="708"/>
    </w:pPr>
  </w:style>
  <w:style w:type="character" w:styleId="Lienhypertexte">
    <w:name w:val="Hyperlink"/>
    <w:basedOn w:val="Policepardfaut"/>
    <w:uiPriority w:val="99"/>
    <w:unhideWhenUsed/>
    <w:rsid w:val="00887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5467">
      <w:bodyDiv w:val="1"/>
      <w:marLeft w:val="0"/>
      <w:marRight w:val="0"/>
      <w:marTop w:val="0"/>
      <w:marBottom w:val="0"/>
      <w:divBdr>
        <w:top w:val="none" w:sz="0" w:space="0" w:color="auto"/>
        <w:left w:val="none" w:sz="0" w:space="0" w:color="auto"/>
        <w:bottom w:val="none" w:sz="0" w:space="0" w:color="auto"/>
        <w:right w:val="none" w:sz="0" w:space="0" w:color="auto"/>
      </w:divBdr>
    </w:div>
    <w:div w:id="658533745">
      <w:bodyDiv w:val="1"/>
      <w:marLeft w:val="0"/>
      <w:marRight w:val="0"/>
      <w:marTop w:val="0"/>
      <w:marBottom w:val="0"/>
      <w:divBdr>
        <w:top w:val="none" w:sz="0" w:space="0" w:color="auto"/>
        <w:left w:val="none" w:sz="0" w:space="0" w:color="auto"/>
        <w:bottom w:val="none" w:sz="0" w:space="0" w:color="auto"/>
        <w:right w:val="none" w:sz="0" w:space="0" w:color="auto"/>
      </w:divBdr>
    </w:div>
    <w:div w:id="666832202">
      <w:bodyDiv w:val="1"/>
      <w:marLeft w:val="0"/>
      <w:marRight w:val="0"/>
      <w:marTop w:val="0"/>
      <w:marBottom w:val="0"/>
      <w:divBdr>
        <w:top w:val="none" w:sz="0" w:space="0" w:color="auto"/>
        <w:left w:val="none" w:sz="0" w:space="0" w:color="auto"/>
        <w:bottom w:val="none" w:sz="0" w:space="0" w:color="auto"/>
        <w:right w:val="none" w:sz="0" w:space="0" w:color="auto"/>
      </w:divBdr>
    </w:div>
    <w:div w:id="1348141585">
      <w:bodyDiv w:val="1"/>
      <w:marLeft w:val="0"/>
      <w:marRight w:val="0"/>
      <w:marTop w:val="0"/>
      <w:marBottom w:val="0"/>
      <w:divBdr>
        <w:top w:val="none" w:sz="0" w:space="0" w:color="auto"/>
        <w:left w:val="none" w:sz="0" w:space="0" w:color="auto"/>
        <w:bottom w:val="none" w:sz="0" w:space="0" w:color="auto"/>
        <w:right w:val="none" w:sz="0" w:space="0" w:color="auto"/>
      </w:divBdr>
    </w:div>
    <w:div w:id="1417825745">
      <w:bodyDiv w:val="1"/>
      <w:marLeft w:val="0"/>
      <w:marRight w:val="0"/>
      <w:marTop w:val="0"/>
      <w:marBottom w:val="0"/>
      <w:divBdr>
        <w:top w:val="none" w:sz="0" w:space="0" w:color="auto"/>
        <w:left w:val="none" w:sz="0" w:space="0" w:color="auto"/>
        <w:bottom w:val="none" w:sz="0" w:space="0" w:color="auto"/>
        <w:right w:val="none" w:sz="0" w:space="0" w:color="auto"/>
      </w:divBdr>
    </w:div>
    <w:div w:id="1586912245">
      <w:bodyDiv w:val="1"/>
      <w:marLeft w:val="0"/>
      <w:marRight w:val="0"/>
      <w:marTop w:val="0"/>
      <w:marBottom w:val="0"/>
      <w:divBdr>
        <w:top w:val="none" w:sz="0" w:space="0" w:color="auto"/>
        <w:left w:val="none" w:sz="0" w:space="0" w:color="auto"/>
        <w:bottom w:val="none" w:sz="0" w:space="0" w:color="auto"/>
        <w:right w:val="none" w:sz="0" w:space="0" w:color="auto"/>
      </w:divBdr>
    </w:div>
    <w:div w:id="1693071423">
      <w:bodyDiv w:val="1"/>
      <w:marLeft w:val="0"/>
      <w:marRight w:val="0"/>
      <w:marTop w:val="0"/>
      <w:marBottom w:val="0"/>
      <w:divBdr>
        <w:top w:val="none" w:sz="0" w:space="0" w:color="auto"/>
        <w:left w:val="none" w:sz="0" w:space="0" w:color="auto"/>
        <w:bottom w:val="none" w:sz="0" w:space="0" w:color="auto"/>
        <w:right w:val="none" w:sz="0" w:space="0" w:color="auto"/>
      </w:divBdr>
    </w:div>
    <w:div w:id="1743868742">
      <w:marLeft w:val="0"/>
      <w:marRight w:val="0"/>
      <w:marTop w:val="0"/>
      <w:marBottom w:val="0"/>
      <w:divBdr>
        <w:top w:val="none" w:sz="0" w:space="0" w:color="auto"/>
        <w:left w:val="none" w:sz="0" w:space="0" w:color="auto"/>
        <w:bottom w:val="none" w:sz="0" w:space="0" w:color="auto"/>
        <w:right w:val="none" w:sz="0" w:space="0" w:color="auto"/>
      </w:divBdr>
    </w:div>
    <w:div w:id="1959408753">
      <w:bodyDiv w:val="1"/>
      <w:marLeft w:val="0"/>
      <w:marRight w:val="0"/>
      <w:marTop w:val="0"/>
      <w:marBottom w:val="0"/>
      <w:divBdr>
        <w:top w:val="none" w:sz="0" w:space="0" w:color="auto"/>
        <w:left w:val="none" w:sz="0" w:space="0" w:color="auto"/>
        <w:bottom w:val="none" w:sz="0" w:space="0" w:color="auto"/>
        <w:right w:val="none" w:sz="0" w:space="0" w:color="auto"/>
      </w:divBdr>
    </w:div>
    <w:div w:id="21320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onomie.gouv.fr/files/files/directions_services/daj/marches_publics/formulaires/DC/imprimes_dc/DC4_2023_Duree_contrat_sous_traitanc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F02A0-AA71-4337-9B5A-BE335DBE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2984</Words>
  <Characters>16412</Characters>
  <Application>Microsoft Office Word</Application>
  <DocSecurity>0</DocSecurity>
  <Lines>136</Lines>
  <Paragraphs>38</Paragraphs>
  <ScaleCrop>false</ScaleCrop>
  <Company>Hewlett-Packard Company</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Utilisateur2</dc:creator>
  <cp:keywords/>
  <dc:description>Created by the HTML-to-RTF Pro DLL .Net 5.1.10.31</dc:description>
  <cp:lastModifiedBy>Géraldine MIGNOT</cp:lastModifiedBy>
  <cp:revision>52</cp:revision>
  <dcterms:created xsi:type="dcterms:W3CDTF">2025-01-27T06:49:00Z</dcterms:created>
  <dcterms:modified xsi:type="dcterms:W3CDTF">2025-02-05T09:04:00Z</dcterms:modified>
</cp:coreProperties>
</file>